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6A" w:rsidRDefault="0001566A" w:rsidP="00B028CE">
      <w:pPr>
        <w:jc w:val="center"/>
        <w:rPr>
          <w:rFonts w:ascii="Calibri" w:hAnsi="Calibri" w:cs="Calibri"/>
          <w:b/>
          <w:bCs/>
          <w:sz w:val="24"/>
        </w:rPr>
      </w:pPr>
    </w:p>
    <w:p w:rsidR="0001566A" w:rsidRDefault="0001566A" w:rsidP="00B028CE">
      <w:pPr>
        <w:jc w:val="center"/>
        <w:rPr>
          <w:rFonts w:ascii="Calibri" w:hAnsi="Calibri" w:cs="Calibri"/>
          <w:b/>
          <w:bCs/>
          <w:sz w:val="24"/>
        </w:rPr>
      </w:pPr>
    </w:p>
    <w:p w:rsidR="00AA3902" w:rsidRDefault="00AA3902" w:rsidP="00B028CE">
      <w:pPr>
        <w:jc w:val="center"/>
        <w:rPr>
          <w:rFonts w:ascii="Calibri" w:hAnsi="Calibri" w:cs="Calibri"/>
          <w:b/>
          <w:bCs/>
          <w:sz w:val="24"/>
        </w:rPr>
      </w:pPr>
    </w:p>
    <w:p w:rsidR="00B028CE" w:rsidRPr="006C2F90" w:rsidRDefault="00B028CE" w:rsidP="00B028CE">
      <w:pPr>
        <w:jc w:val="center"/>
        <w:rPr>
          <w:rFonts w:ascii="Calibri" w:hAnsi="Calibri" w:cs="Calibri"/>
          <w:b/>
          <w:bCs/>
          <w:sz w:val="24"/>
        </w:rPr>
      </w:pPr>
      <w:r>
        <w:rPr>
          <w:rFonts w:ascii="Calibri" w:hAnsi="Calibri" w:cs="Calibri"/>
          <w:b/>
          <w:bCs/>
          <w:sz w:val="24"/>
        </w:rPr>
        <w:t>AGENDA</w:t>
      </w:r>
    </w:p>
    <w:p w:rsidR="00B028CE" w:rsidRPr="006C2F90" w:rsidRDefault="00B028CE" w:rsidP="00B028CE">
      <w:pPr>
        <w:jc w:val="center"/>
        <w:rPr>
          <w:rFonts w:ascii="Calibri" w:hAnsi="Calibri" w:cs="Calibri"/>
          <w:b/>
          <w:bCs/>
          <w:sz w:val="24"/>
        </w:rPr>
      </w:pPr>
      <w:r w:rsidRPr="006C2F90">
        <w:rPr>
          <w:rFonts w:ascii="Calibri" w:hAnsi="Calibri" w:cs="Calibri"/>
          <w:b/>
          <w:bCs/>
          <w:sz w:val="24"/>
        </w:rPr>
        <w:t>FRITCH CITY COUNCIL REGULAR SESSION</w:t>
      </w:r>
    </w:p>
    <w:p w:rsidR="00B028CE" w:rsidRPr="006C2F90" w:rsidRDefault="00B028CE" w:rsidP="00B028CE">
      <w:pPr>
        <w:jc w:val="center"/>
        <w:rPr>
          <w:rFonts w:ascii="Calibri" w:hAnsi="Calibri" w:cs="Calibri"/>
          <w:b/>
          <w:bCs/>
          <w:sz w:val="24"/>
        </w:rPr>
      </w:pPr>
      <w:r>
        <w:rPr>
          <w:rFonts w:ascii="Calibri" w:hAnsi="Calibri" w:cs="Calibri"/>
          <w:b/>
          <w:bCs/>
          <w:sz w:val="24"/>
        </w:rPr>
        <w:t>TUESDAY</w:t>
      </w:r>
      <w:r w:rsidRPr="006C2F90">
        <w:rPr>
          <w:rFonts w:ascii="Calibri" w:hAnsi="Calibri" w:cs="Calibri"/>
          <w:b/>
          <w:bCs/>
          <w:sz w:val="24"/>
        </w:rPr>
        <w:t xml:space="preserve">   </w:t>
      </w:r>
      <w:r w:rsidR="002D6B3B">
        <w:rPr>
          <w:rFonts w:ascii="Calibri" w:hAnsi="Calibri" w:cs="Calibri"/>
          <w:b/>
          <w:bCs/>
          <w:sz w:val="24"/>
        </w:rPr>
        <w:t>APRIL 18</w:t>
      </w:r>
      <w:r>
        <w:rPr>
          <w:rFonts w:ascii="Calibri" w:hAnsi="Calibri" w:cs="Calibri"/>
          <w:b/>
          <w:bCs/>
          <w:sz w:val="24"/>
        </w:rPr>
        <w:t>, 2017</w:t>
      </w:r>
    </w:p>
    <w:p w:rsidR="00B028CE" w:rsidRDefault="00B028CE" w:rsidP="00B028CE">
      <w:pPr>
        <w:jc w:val="center"/>
        <w:rPr>
          <w:rFonts w:ascii="Calibri" w:hAnsi="Calibri" w:cs="Calibri"/>
          <w:b/>
          <w:bCs/>
          <w:sz w:val="24"/>
        </w:rPr>
      </w:pPr>
      <w:r>
        <w:rPr>
          <w:rFonts w:ascii="Calibri" w:hAnsi="Calibri" w:cs="Calibri"/>
          <w:b/>
          <w:bCs/>
          <w:sz w:val="24"/>
        </w:rPr>
        <w:t>CITY ANNEX    509 W. BROADWAY</w:t>
      </w:r>
      <w:r w:rsidRPr="006C2F90">
        <w:rPr>
          <w:rFonts w:ascii="Calibri" w:hAnsi="Calibri" w:cs="Calibri"/>
          <w:b/>
          <w:bCs/>
          <w:sz w:val="24"/>
        </w:rPr>
        <w:t xml:space="preserve"> </w:t>
      </w:r>
      <w:r>
        <w:rPr>
          <w:rFonts w:ascii="Calibri" w:hAnsi="Calibri" w:cs="Calibri"/>
          <w:b/>
          <w:bCs/>
          <w:sz w:val="24"/>
        </w:rPr>
        <w:t xml:space="preserve">  </w:t>
      </w:r>
      <w:r w:rsidRPr="006C2F90">
        <w:rPr>
          <w:rFonts w:ascii="Calibri" w:hAnsi="Calibri" w:cs="Calibri"/>
          <w:b/>
          <w:bCs/>
          <w:sz w:val="24"/>
        </w:rPr>
        <w:t xml:space="preserve"> FRITCH, TEXAS</w:t>
      </w:r>
    </w:p>
    <w:p w:rsidR="00B028CE" w:rsidRDefault="00B028CE" w:rsidP="00B028CE">
      <w:pPr>
        <w:jc w:val="center"/>
        <w:rPr>
          <w:rFonts w:ascii="Calibri" w:hAnsi="Calibri" w:cs="Calibri"/>
          <w:b/>
          <w:bCs/>
          <w:sz w:val="24"/>
        </w:rPr>
      </w:pPr>
      <w:r>
        <w:rPr>
          <w:rFonts w:ascii="Calibri" w:hAnsi="Calibri" w:cs="Calibri"/>
          <w:b/>
          <w:bCs/>
          <w:sz w:val="24"/>
        </w:rPr>
        <w:t xml:space="preserve">7:00 P.M. </w:t>
      </w:r>
    </w:p>
    <w:p w:rsidR="00B028CE" w:rsidRPr="006C2F90" w:rsidRDefault="00B028CE" w:rsidP="00B028CE">
      <w:pPr>
        <w:jc w:val="center"/>
        <w:rPr>
          <w:rFonts w:ascii="Calibri" w:hAnsi="Calibri" w:cs="Calibri"/>
          <w:b/>
          <w:bCs/>
          <w:sz w:val="24"/>
        </w:rPr>
      </w:pPr>
    </w:p>
    <w:p w:rsidR="00B028CE" w:rsidRDefault="00B028CE" w:rsidP="00B028C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rsidR="00B028CE" w:rsidRDefault="00B028CE" w:rsidP="00B028CE">
      <w:pPr>
        <w:tabs>
          <w:tab w:val="center" w:pos="360"/>
          <w:tab w:val="center" w:pos="540"/>
        </w:tabs>
        <w:jc w:val="both"/>
        <w:rPr>
          <w:rFonts w:ascii="Calibri" w:hAnsi="Calibri" w:cs="Calibri"/>
          <w:b/>
          <w:bCs/>
          <w:sz w:val="22"/>
          <w:szCs w:val="22"/>
        </w:rPr>
      </w:pPr>
    </w:p>
    <w:p w:rsidR="00B028CE" w:rsidRPr="00983125" w:rsidRDefault="00B028CE" w:rsidP="00B028CE">
      <w:pPr>
        <w:pStyle w:val="ListParagraph"/>
        <w:numPr>
          <w:ilvl w:val="0"/>
          <w:numId w:val="2"/>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rsidR="00B028CE" w:rsidRDefault="00B028CE" w:rsidP="00B028CE">
      <w:pPr>
        <w:pStyle w:val="ListParagraph"/>
        <w:numPr>
          <w:ilvl w:val="0"/>
          <w:numId w:val="2"/>
        </w:numPr>
        <w:tabs>
          <w:tab w:val="center" w:pos="360"/>
          <w:tab w:val="center" w:pos="540"/>
        </w:tabs>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Invocation and Pledge of Allegiance. </w:t>
      </w:r>
    </w:p>
    <w:p w:rsidR="00811BB0" w:rsidRDefault="00811BB0" w:rsidP="00B028CE">
      <w:pPr>
        <w:pStyle w:val="ListParagraph"/>
        <w:numPr>
          <w:ilvl w:val="0"/>
          <w:numId w:val="2"/>
        </w:numPr>
        <w:tabs>
          <w:tab w:val="center" w:pos="360"/>
          <w:tab w:val="center" w:pos="540"/>
        </w:tabs>
        <w:spacing w:line="360" w:lineRule="auto"/>
        <w:ind w:left="360"/>
        <w:jc w:val="both"/>
        <w:rPr>
          <w:rFonts w:ascii="Calibri" w:hAnsi="Calibri" w:cs="Calibri"/>
          <w:b/>
          <w:bCs/>
          <w:sz w:val="22"/>
          <w:szCs w:val="22"/>
        </w:rPr>
      </w:pPr>
      <w:r>
        <w:rPr>
          <w:rFonts w:ascii="Calibri" w:hAnsi="Calibri" w:cs="Calibri"/>
          <w:b/>
          <w:bCs/>
          <w:sz w:val="22"/>
          <w:szCs w:val="22"/>
        </w:rPr>
        <w:t xml:space="preserve">Presentation of Certificate for five years of service.  </w:t>
      </w:r>
    </w:p>
    <w:p w:rsidR="00B028CE" w:rsidRPr="00983125" w:rsidRDefault="00B028CE" w:rsidP="00B028CE">
      <w:pPr>
        <w:pStyle w:val="ListParagraph"/>
        <w:numPr>
          <w:ilvl w:val="0"/>
          <w:numId w:val="2"/>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rsidR="00B028CE" w:rsidRPr="00983125" w:rsidRDefault="00B028CE" w:rsidP="00B028CE">
      <w:pPr>
        <w:ind w:left="360"/>
        <w:jc w:val="both"/>
        <w:rPr>
          <w:rFonts w:ascii="Calibri" w:hAnsi="Calibri" w:cs="Calibri"/>
          <w:bCs/>
          <w:i/>
          <w:sz w:val="22"/>
          <w:szCs w:val="22"/>
        </w:rPr>
      </w:pPr>
      <w:r w:rsidRPr="00983125">
        <w:rPr>
          <w:rFonts w:ascii="Calibri" w:hAnsi="Calibri" w:cs="Calibri"/>
          <w:bCs/>
          <w:i/>
          <w:sz w:val="22"/>
          <w:szCs w:val="22"/>
        </w:rPr>
        <w:t>Individual citizen comments are normally limited to five (5) minutes (time limits can be adjusted by the Mayor).  The purpose of this item is to allow citizens an opportunity to address the City Council regarding any topic not necessarily on the agenda.  The City Council is not allowed to respond to comments and questions asked of them by the speaker, with a few exceptions.  In accordance with the “Texas Open Meetings Act,” Government Code Chapter 551, any response by a member of the City Council must be limited to a statement of specific factual information, a recitation of existing policy, or a proposal to place the subject on the agenda for a future City Council meeting.</w:t>
      </w:r>
    </w:p>
    <w:p w:rsidR="00B028CE" w:rsidRPr="00983125" w:rsidRDefault="00B028CE" w:rsidP="00B028CE">
      <w:pPr>
        <w:jc w:val="both"/>
        <w:rPr>
          <w:rFonts w:ascii="Calibri" w:hAnsi="Calibri" w:cs="Calibri"/>
          <w:b/>
          <w:bCs/>
          <w:sz w:val="22"/>
          <w:szCs w:val="22"/>
        </w:rPr>
      </w:pPr>
    </w:p>
    <w:p w:rsidR="00B028CE" w:rsidRPr="00983125" w:rsidRDefault="00B028CE" w:rsidP="00B028CE">
      <w:pPr>
        <w:pStyle w:val="ListParagraph"/>
        <w:numPr>
          <w:ilvl w:val="0"/>
          <w:numId w:val="2"/>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rsidR="00B028CE" w:rsidRPr="00983125" w:rsidRDefault="00B028CE" w:rsidP="00B028CE">
      <w:pPr>
        <w:ind w:left="360"/>
        <w:jc w:val="both"/>
        <w:rPr>
          <w:rFonts w:ascii="Calibri" w:hAnsi="Calibri" w:cs="Calibri"/>
          <w:bCs/>
          <w:i/>
          <w:sz w:val="22"/>
          <w:szCs w:val="22"/>
        </w:rPr>
      </w:pPr>
      <w:r w:rsidRPr="00983125">
        <w:rPr>
          <w:rFonts w:ascii="Calibri" w:hAnsi="Calibri" w:cs="Calibri"/>
          <w:bCs/>
          <w:i/>
          <w:sz w:val="22"/>
          <w:szCs w:val="22"/>
        </w:rPr>
        <w:t>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move to withdraw it to the New Business section.</w:t>
      </w:r>
    </w:p>
    <w:p w:rsidR="00B028CE" w:rsidRPr="001133BC" w:rsidRDefault="00B028CE" w:rsidP="00B028CE">
      <w:pPr>
        <w:pStyle w:val="ListParagraph"/>
        <w:numPr>
          <w:ilvl w:val="1"/>
          <w:numId w:val="5"/>
        </w:numPr>
        <w:tabs>
          <w:tab w:val="left" w:pos="720"/>
        </w:tabs>
        <w:jc w:val="both"/>
        <w:rPr>
          <w:rFonts w:ascii="Calibri" w:hAnsi="Calibri" w:cs="Calibri"/>
          <w:bCs/>
          <w:sz w:val="22"/>
          <w:szCs w:val="22"/>
        </w:rPr>
      </w:pPr>
      <w:r w:rsidRPr="001133BC">
        <w:rPr>
          <w:rFonts w:ascii="Calibri" w:hAnsi="Calibri" w:cs="Calibri"/>
          <w:bCs/>
          <w:sz w:val="22"/>
          <w:szCs w:val="22"/>
        </w:rPr>
        <w:t xml:space="preserve">Approve minutes of the following meetings:  </w:t>
      </w:r>
      <w:r w:rsidR="002D6B3B">
        <w:rPr>
          <w:rFonts w:ascii="Calibri" w:hAnsi="Calibri" w:cs="Calibri"/>
          <w:bCs/>
          <w:sz w:val="22"/>
          <w:szCs w:val="22"/>
        </w:rPr>
        <w:t>March</w:t>
      </w:r>
      <w:r w:rsidR="00DD1CA2">
        <w:rPr>
          <w:rFonts w:ascii="Calibri" w:hAnsi="Calibri" w:cs="Calibri"/>
          <w:bCs/>
          <w:sz w:val="22"/>
          <w:szCs w:val="22"/>
        </w:rPr>
        <w:t xml:space="preserve"> </w:t>
      </w:r>
      <w:r w:rsidR="002D6B3B">
        <w:rPr>
          <w:rFonts w:ascii="Calibri" w:hAnsi="Calibri" w:cs="Calibri"/>
          <w:bCs/>
          <w:sz w:val="22"/>
          <w:szCs w:val="22"/>
        </w:rPr>
        <w:t>21</w:t>
      </w:r>
      <w:r>
        <w:rPr>
          <w:rFonts w:ascii="Calibri" w:hAnsi="Calibri" w:cs="Calibri"/>
          <w:bCs/>
          <w:sz w:val="22"/>
          <w:szCs w:val="22"/>
        </w:rPr>
        <w:t xml:space="preserve">, 2017.  </w:t>
      </w:r>
    </w:p>
    <w:p w:rsidR="00B028CE" w:rsidRDefault="00B028CE" w:rsidP="0053123C">
      <w:pPr>
        <w:pStyle w:val="ListParagraph"/>
        <w:numPr>
          <w:ilvl w:val="1"/>
          <w:numId w:val="5"/>
        </w:numPr>
        <w:tabs>
          <w:tab w:val="left" w:pos="450"/>
          <w:tab w:val="left" w:pos="720"/>
        </w:tabs>
        <w:jc w:val="both"/>
        <w:rPr>
          <w:rFonts w:ascii="Calibri" w:hAnsi="Calibri" w:cs="Calibri"/>
          <w:bCs/>
          <w:sz w:val="22"/>
          <w:szCs w:val="22"/>
        </w:rPr>
      </w:pPr>
      <w:r w:rsidRPr="0053123C">
        <w:rPr>
          <w:rFonts w:ascii="Calibri" w:hAnsi="Calibri" w:cs="Calibri"/>
          <w:bCs/>
          <w:sz w:val="22"/>
          <w:szCs w:val="22"/>
        </w:rPr>
        <w:t>Approve accounts payable.</w:t>
      </w:r>
    </w:p>
    <w:p w:rsidR="001A2A6B" w:rsidRDefault="001A2A6B" w:rsidP="0053123C">
      <w:pPr>
        <w:pStyle w:val="ListParagraph"/>
        <w:numPr>
          <w:ilvl w:val="1"/>
          <w:numId w:val="5"/>
        </w:numPr>
        <w:tabs>
          <w:tab w:val="left" w:pos="450"/>
          <w:tab w:val="left" w:pos="720"/>
        </w:tabs>
        <w:jc w:val="both"/>
        <w:rPr>
          <w:rFonts w:ascii="Calibri" w:hAnsi="Calibri" w:cs="Calibri"/>
          <w:bCs/>
          <w:sz w:val="22"/>
          <w:szCs w:val="22"/>
        </w:rPr>
      </w:pPr>
      <w:r>
        <w:rPr>
          <w:rFonts w:ascii="Calibri" w:hAnsi="Calibri" w:cs="Calibri"/>
          <w:bCs/>
          <w:sz w:val="22"/>
          <w:szCs w:val="22"/>
        </w:rPr>
        <w:t xml:space="preserve">Discuss and take action to remove Cody </w:t>
      </w:r>
      <w:r w:rsidR="00C3380D">
        <w:rPr>
          <w:rFonts w:ascii="Calibri" w:hAnsi="Calibri" w:cs="Calibri"/>
          <w:bCs/>
          <w:sz w:val="22"/>
          <w:szCs w:val="22"/>
        </w:rPr>
        <w:t xml:space="preserve">Benge from all City of Fritch bank accounts. </w:t>
      </w:r>
    </w:p>
    <w:p w:rsidR="00860EEB" w:rsidRDefault="00860EEB" w:rsidP="0053123C">
      <w:pPr>
        <w:pStyle w:val="ListParagraph"/>
        <w:numPr>
          <w:ilvl w:val="1"/>
          <w:numId w:val="5"/>
        </w:numPr>
        <w:tabs>
          <w:tab w:val="left" w:pos="450"/>
          <w:tab w:val="left" w:pos="720"/>
        </w:tabs>
        <w:jc w:val="both"/>
        <w:rPr>
          <w:rFonts w:ascii="Calibri" w:hAnsi="Calibri" w:cs="Calibri"/>
          <w:bCs/>
          <w:sz w:val="22"/>
          <w:szCs w:val="22"/>
        </w:rPr>
      </w:pPr>
      <w:r>
        <w:rPr>
          <w:rFonts w:ascii="Calibri" w:hAnsi="Calibri" w:cs="Calibri"/>
          <w:bCs/>
          <w:sz w:val="22"/>
          <w:szCs w:val="22"/>
        </w:rPr>
        <w:t xml:space="preserve">Discuss and take action to amend Resolution 2017 – 1 in regards to the translator for the May 6, 2017 Election and Early Voting April 24, 2017 through May 2, 2017. </w:t>
      </w:r>
    </w:p>
    <w:p w:rsidR="00AA3902" w:rsidRDefault="00AA3902" w:rsidP="00AA3902">
      <w:pPr>
        <w:pStyle w:val="ListParagraph"/>
        <w:tabs>
          <w:tab w:val="left" w:pos="450"/>
          <w:tab w:val="left" w:pos="720"/>
        </w:tabs>
        <w:jc w:val="both"/>
        <w:rPr>
          <w:rFonts w:ascii="Calibri" w:hAnsi="Calibri" w:cs="Calibri"/>
          <w:bCs/>
          <w:sz w:val="22"/>
          <w:szCs w:val="22"/>
        </w:rPr>
      </w:pPr>
    </w:p>
    <w:p w:rsidR="00B028CE" w:rsidRPr="007C3AD7" w:rsidRDefault="00B028CE" w:rsidP="00B028CE">
      <w:pPr>
        <w:pStyle w:val="ListParagraph"/>
        <w:numPr>
          <w:ilvl w:val="0"/>
          <w:numId w:val="4"/>
        </w:numPr>
        <w:tabs>
          <w:tab w:val="left" w:pos="720"/>
        </w:tabs>
        <w:ind w:left="360" w:hanging="360"/>
        <w:jc w:val="both"/>
        <w:rPr>
          <w:rFonts w:ascii="Calibri" w:hAnsi="Calibri" w:cs="Calibri"/>
          <w:b/>
          <w:bCs/>
          <w:sz w:val="22"/>
          <w:szCs w:val="22"/>
        </w:rPr>
      </w:pPr>
      <w:r w:rsidRPr="007C3AD7">
        <w:rPr>
          <w:rFonts w:ascii="Calibri" w:hAnsi="Calibri" w:cs="Calibri"/>
          <w:b/>
          <w:bCs/>
          <w:sz w:val="22"/>
          <w:szCs w:val="22"/>
        </w:rPr>
        <w:t>New business:</w:t>
      </w:r>
    </w:p>
    <w:p w:rsidR="002D6B3B" w:rsidRPr="0073002F" w:rsidRDefault="00B028CE" w:rsidP="002D6B3B">
      <w:pPr>
        <w:pStyle w:val="ListParagraph"/>
        <w:numPr>
          <w:ilvl w:val="0"/>
          <w:numId w:val="7"/>
        </w:numPr>
        <w:jc w:val="both"/>
        <w:rPr>
          <w:rStyle w:val="Hyperlink"/>
          <w:rFonts w:asciiTheme="minorHAnsi" w:hAnsiTheme="minorHAnsi" w:cstheme="minorHAnsi"/>
          <w:bCs/>
          <w:color w:val="auto"/>
          <w:sz w:val="22"/>
          <w:szCs w:val="22"/>
          <w:u w:val="none"/>
        </w:rPr>
      </w:pPr>
      <w:r w:rsidRPr="00620EFE">
        <w:rPr>
          <w:rStyle w:val="Hyperlink"/>
          <w:rFonts w:asciiTheme="minorHAnsi" w:hAnsiTheme="minorHAnsi" w:cstheme="minorHAnsi"/>
          <w:color w:val="auto"/>
          <w:sz w:val="22"/>
          <w:szCs w:val="22"/>
          <w:u w:val="none"/>
        </w:rPr>
        <w:t xml:space="preserve">Discuss and take action </w:t>
      </w:r>
      <w:r w:rsidR="002D6B3B">
        <w:rPr>
          <w:rStyle w:val="Hyperlink"/>
          <w:rFonts w:asciiTheme="minorHAnsi" w:hAnsiTheme="minorHAnsi" w:cstheme="minorHAnsi"/>
          <w:color w:val="auto"/>
          <w:sz w:val="22"/>
          <w:szCs w:val="22"/>
          <w:u w:val="none"/>
        </w:rPr>
        <w:t>on bid for struck off property located at 400 S. Railroad Avenue</w:t>
      </w:r>
      <w:r w:rsidR="001B60BF">
        <w:rPr>
          <w:rStyle w:val="Hyperlink"/>
          <w:rFonts w:asciiTheme="minorHAnsi" w:hAnsiTheme="minorHAnsi" w:cstheme="minorHAnsi"/>
          <w:color w:val="auto"/>
          <w:sz w:val="22"/>
          <w:szCs w:val="22"/>
          <w:u w:val="none"/>
        </w:rPr>
        <w:t>, Fritch, Texas</w:t>
      </w:r>
      <w:r w:rsidR="002D6B3B">
        <w:rPr>
          <w:rStyle w:val="Hyperlink"/>
          <w:rFonts w:asciiTheme="minorHAnsi" w:hAnsiTheme="minorHAnsi" w:cstheme="minorHAnsi"/>
          <w:color w:val="auto"/>
          <w:sz w:val="22"/>
          <w:szCs w:val="22"/>
          <w:u w:val="none"/>
        </w:rPr>
        <w:t xml:space="preserve"> described as Lots One (1) thru Four (4), in Block Nine (9), Original Town of Fritch, Hutchinson County, Texas.  </w:t>
      </w:r>
    </w:p>
    <w:p w:rsidR="00743794" w:rsidRPr="00A82B48" w:rsidRDefault="00872104" w:rsidP="00620EFE">
      <w:pPr>
        <w:pStyle w:val="ListParagraph"/>
        <w:numPr>
          <w:ilvl w:val="0"/>
          <w:numId w:val="7"/>
        </w:numPr>
        <w:jc w:val="both"/>
        <w:rPr>
          <w:rStyle w:val="Hyperlink"/>
          <w:rFonts w:ascii="Calibri" w:hAnsi="Calibri" w:cs="Calibri"/>
          <w:b/>
          <w:bCs/>
          <w:color w:val="auto"/>
          <w:sz w:val="22"/>
          <w:szCs w:val="22"/>
          <w:u w:val="none"/>
        </w:rPr>
      </w:pPr>
      <w:r>
        <w:rPr>
          <w:rStyle w:val="Hyperlink"/>
          <w:rFonts w:ascii="Calibri" w:hAnsi="Calibri" w:cs="Calibri"/>
          <w:bCs/>
          <w:color w:val="auto"/>
          <w:sz w:val="22"/>
          <w:szCs w:val="22"/>
          <w:u w:val="none"/>
        </w:rPr>
        <w:t xml:space="preserve">Discuss and take action on Ordinance Number 553 approving a negotiated resolution between the </w:t>
      </w:r>
      <w:proofErr w:type="spellStart"/>
      <w:r>
        <w:rPr>
          <w:rStyle w:val="Hyperlink"/>
          <w:rFonts w:ascii="Calibri" w:hAnsi="Calibri" w:cs="Calibri"/>
          <w:bCs/>
          <w:color w:val="auto"/>
          <w:sz w:val="22"/>
          <w:szCs w:val="22"/>
          <w:u w:val="none"/>
        </w:rPr>
        <w:t>Atmos</w:t>
      </w:r>
      <w:proofErr w:type="spellEnd"/>
      <w:r>
        <w:rPr>
          <w:rStyle w:val="Hyperlink"/>
          <w:rFonts w:ascii="Calibri" w:hAnsi="Calibri" w:cs="Calibri"/>
          <w:bCs/>
          <w:color w:val="auto"/>
          <w:sz w:val="22"/>
          <w:szCs w:val="22"/>
          <w:u w:val="none"/>
        </w:rPr>
        <w:t xml:space="preserve"> WTX Cities and </w:t>
      </w:r>
      <w:proofErr w:type="spellStart"/>
      <w:r>
        <w:rPr>
          <w:rStyle w:val="Hyperlink"/>
          <w:rFonts w:ascii="Calibri" w:hAnsi="Calibri" w:cs="Calibri"/>
          <w:bCs/>
          <w:color w:val="auto"/>
          <w:sz w:val="22"/>
          <w:szCs w:val="22"/>
          <w:u w:val="none"/>
        </w:rPr>
        <w:t>Atmos</w:t>
      </w:r>
      <w:proofErr w:type="spellEnd"/>
      <w:r>
        <w:rPr>
          <w:rStyle w:val="Hyperlink"/>
          <w:rFonts w:ascii="Calibri" w:hAnsi="Calibri" w:cs="Calibri"/>
          <w:bCs/>
          <w:color w:val="auto"/>
          <w:sz w:val="22"/>
          <w:szCs w:val="22"/>
          <w:u w:val="none"/>
        </w:rPr>
        <w:t xml:space="preserve"> Energy Corporation.  </w:t>
      </w:r>
    </w:p>
    <w:p w:rsidR="00A82B48" w:rsidRPr="002B1179" w:rsidRDefault="00A82B48" w:rsidP="00620EFE">
      <w:pPr>
        <w:pStyle w:val="ListParagraph"/>
        <w:numPr>
          <w:ilvl w:val="0"/>
          <w:numId w:val="7"/>
        </w:numPr>
        <w:jc w:val="both"/>
        <w:rPr>
          <w:rStyle w:val="Hyperlink"/>
          <w:rFonts w:ascii="Calibri" w:hAnsi="Calibri" w:cs="Calibri"/>
          <w:b/>
          <w:bCs/>
          <w:color w:val="auto"/>
          <w:sz w:val="22"/>
          <w:szCs w:val="22"/>
          <w:u w:val="none"/>
        </w:rPr>
      </w:pPr>
      <w:r w:rsidRPr="002B1179">
        <w:rPr>
          <w:rStyle w:val="Hyperlink"/>
          <w:rFonts w:ascii="Calibri" w:hAnsi="Calibri" w:cs="Calibri"/>
          <w:bCs/>
          <w:color w:val="auto"/>
          <w:sz w:val="22"/>
          <w:szCs w:val="22"/>
          <w:u w:val="none"/>
        </w:rPr>
        <w:t xml:space="preserve">Discuss </w:t>
      </w:r>
      <w:r w:rsidR="00061C38" w:rsidRPr="002B1179">
        <w:rPr>
          <w:rStyle w:val="Hyperlink"/>
          <w:rFonts w:ascii="Calibri" w:hAnsi="Calibri" w:cs="Calibri"/>
          <w:bCs/>
          <w:color w:val="auto"/>
          <w:sz w:val="22"/>
          <w:szCs w:val="22"/>
          <w:u w:val="none"/>
        </w:rPr>
        <w:t>and take action on the Fritch EDC</w:t>
      </w:r>
      <w:r w:rsidRPr="002B1179">
        <w:rPr>
          <w:rStyle w:val="Hyperlink"/>
          <w:rFonts w:ascii="Calibri" w:hAnsi="Calibri" w:cs="Calibri"/>
          <w:bCs/>
          <w:color w:val="auto"/>
          <w:sz w:val="22"/>
          <w:szCs w:val="22"/>
          <w:u w:val="none"/>
        </w:rPr>
        <w:t xml:space="preserve"> hiring </w:t>
      </w:r>
      <w:r w:rsidR="008B7482">
        <w:rPr>
          <w:rStyle w:val="Hyperlink"/>
          <w:rFonts w:ascii="Calibri" w:hAnsi="Calibri" w:cs="Calibri"/>
          <w:bCs/>
          <w:color w:val="auto"/>
          <w:sz w:val="22"/>
          <w:szCs w:val="22"/>
          <w:u w:val="none"/>
        </w:rPr>
        <w:t xml:space="preserve">Josh and </w:t>
      </w:r>
      <w:r w:rsidRPr="002B1179">
        <w:rPr>
          <w:rStyle w:val="Hyperlink"/>
          <w:rFonts w:ascii="Calibri" w:hAnsi="Calibri" w:cs="Calibri"/>
          <w:bCs/>
          <w:color w:val="auto"/>
          <w:sz w:val="22"/>
          <w:szCs w:val="22"/>
          <w:u w:val="none"/>
        </w:rPr>
        <w:t xml:space="preserve">Stephanie Davidson to do landscaping </w:t>
      </w:r>
      <w:r w:rsidR="00061C38" w:rsidRPr="002B1179">
        <w:rPr>
          <w:rStyle w:val="Hyperlink"/>
          <w:rFonts w:ascii="Calibri" w:hAnsi="Calibri" w:cs="Calibri"/>
          <w:bCs/>
          <w:color w:val="auto"/>
          <w:sz w:val="22"/>
          <w:szCs w:val="22"/>
          <w:u w:val="none"/>
        </w:rPr>
        <w:t xml:space="preserve">and lights at the welcome signs. </w:t>
      </w:r>
    </w:p>
    <w:p w:rsidR="00061C38" w:rsidRPr="002B1179" w:rsidRDefault="00061C38" w:rsidP="00620EFE">
      <w:pPr>
        <w:pStyle w:val="ListParagraph"/>
        <w:numPr>
          <w:ilvl w:val="0"/>
          <w:numId w:val="7"/>
        </w:numPr>
        <w:jc w:val="both"/>
        <w:rPr>
          <w:rStyle w:val="Hyperlink"/>
          <w:rFonts w:ascii="Calibri" w:hAnsi="Calibri" w:cs="Calibri"/>
          <w:b/>
          <w:bCs/>
          <w:color w:val="auto"/>
          <w:sz w:val="22"/>
          <w:szCs w:val="22"/>
          <w:u w:val="none"/>
        </w:rPr>
      </w:pPr>
      <w:r w:rsidRPr="002B1179">
        <w:rPr>
          <w:rStyle w:val="Hyperlink"/>
          <w:rFonts w:ascii="Calibri" w:hAnsi="Calibri" w:cs="Calibri"/>
          <w:bCs/>
          <w:color w:val="auto"/>
          <w:sz w:val="22"/>
          <w:szCs w:val="22"/>
          <w:u w:val="none"/>
        </w:rPr>
        <w:t xml:space="preserve">Discuss and take action on expenditure of donated funds by Fritch EDC.  </w:t>
      </w:r>
    </w:p>
    <w:p w:rsidR="008F290C" w:rsidRPr="00006BA7" w:rsidRDefault="008F290C" w:rsidP="00620EFE">
      <w:pPr>
        <w:pStyle w:val="ListParagraph"/>
        <w:numPr>
          <w:ilvl w:val="0"/>
          <w:numId w:val="7"/>
        </w:numPr>
        <w:jc w:val="both"/>
        <w:rPr>
          <w:rStyle w:val="Hyperlink"/>
          <w:rFonts w:ascii="Calibri" w:hAnsi="Calibri" w:cs="Calibri"/>
          <w:b/>
          <w:bCs/>
          <w:color w:val="auto"/>
          <w:sz w:val="22"/>
          <w:szCs w:val="22"/>
          <w:u w:val="none"/>
        </w:rPr>
      </w:pPr>
      <w:r w:rsidRPr="002B1179">
        <w:rPr>
          <w:rStyle w:val="Hyperlink"/>
          <w:rFonts w:ascii="Calibri" w:hAnsi="Calibri" w:cs="Calibri"/>
          <w:bCs/>
          <w:color w:val="auto"/>
          <w:sz w:val="22"/>
          <w:szCs w:val="22"/>
          <w:u w:val="none"/>
        </w:rPr>
        <w:t>Discuss and take action on bid for struck off property located at 209 N. Sheridan</w:t>
      </w:r>
      <w:r>
        <w:rPr>
          <w:rStyle w:val="Hyperlink"/>
          <w:rFonts w:ascii="Calibri" w:hAnsi="Calibri" w:cs="Calibri"/>
          <w:bCs/>
          <w:color w:val="auto"/>
          <w:sz w:val="22"/>
          <w:szCs w:val="22"/>
          <w:u w:val="none"/>
        </w:rPr>
        <w:t xml:space="preserve"> Avenue, Fritch, Texas described as Lots One (1) and Two (2), in Block Thirty-two (32), Original Townsite of the City of Fritch, Hutchinson county, Texas including a 1976 White/Yellow 14X49’ mobile home with identifying label number of PFS0017779.  </w:t>
      </w:r>
    </w:p>
    <w:p w:rsidR="00D61D79" w:rsidRPr="00D61D79" w:rsidRDefault="00846962" w:rsidP="00620EFE">
      <w:pPr>
        <w:pStyle w:val="ListParagraph"/>
        <w:numPr>
          <w:ilvl w:val="0"/>
          <w:numId w:val="7"/>
        </w:numPr>
        <w:jc w:val="both"/>
        <w:rPr>
          <w:rStyle w:val="Hyperlink"/>
          <w:rFonts w:ascii="Calibri" w:hAnsi="Calibri" w:cs="Calibri"/>
          <w:b/>
          <w:bCs/>
          <w:color w:val="auto"/>
          <w:sz w:val="22"/>
          <w:szCs w:val="22"/>
          <w:u w:val="none"/>
        </w:rPr>
      </w:pPr>
      <w:r>
        <w:rPr>
          <w:rStyle w:val="Hyperlink"/>
          <w:rFonts w:ascii="Calibri" w:hAnsi="Calibri" w:cs="Calibri"/>
          <w:bCs/>
          <w:color w:val="auto"/>
          <w:sz w:val="22"/>
          <w:szCs w:val="22"/>
          <w:u w:val="none"/>
        </w:rPr>
        <w:t xml:space="preserve">Discuss and take action on grazing lease. </w:t>
      </w:r>
    </w:p>
    <w:p w:rsidR="00846962" w:rsidRPr="00401930" w:rsidRDefault="00D61D79" w:rsidP="00620EFE">
      <w:pPr>
        <w:pStyle w:val="ListParagraph"/>
        <w:numPr>
          <w:ilvl w:val="0"/>
          <w:numId w:val="7"/>
        </w:numPr>
        <w:jc w:val="both"/>
        <w:rPr>
          <w:rStyle w:val="Hyperlink"/>
          <w:rFonts w:ascii="Calibri" w:hAnsi="Calibri" w:cs="Calibri"/>
          <w:b/>
          <w:bCs/>
          <w:color w:val="auto"/>
          <w:sz w:val="22"/>
          <w:szCs w:val="22"/>
          <w:u w:val="none"/>
        </w:rPr>
      </w:pPr>
      <w:r>
        <w:rPr>
          <w:rStyle w:val="Hyperlink"/>
          <w:rFonts w:ascii="Calibri" w:hAnsi="Calibri" w:cs="Calibri"/>
          <w:bCs/>
          <w:color w:val="auto"/>
          <w:sz w:val="22"/>
          <w:szCs w:val="22"/>
          <w:u w:val="none"/>
        </w:rPr>
        <w:t>Discuss and take action on offer to utilize SFISD’s board ro</w:t>
      </w:r>
      <w:r w:rsidR="00E855FA">
        <w:rPr>
          <w:rStyle w:val="Hyperlink"/>
          <w:rFonts w:ascii="Calibri" w:hAnsi="Calibri" w:cs="Calibri"/>
          <w:bCs/>
          <w:color w:val="auto"/>
          <w:sz w:val="22"/>
          <w:szCs w:val="22"/>
          <w:u w:val="none"/>
        </w:rPr>
        <w:t xml:space="preserve">om for future council meetings by resolution.  </w:t>
      </w:r>
    </w:p>
    <w:p w:rsidR="00D84F28" w:rsidRPr="00D84F28" w:rsidRDefault="00401930" w:rsidP="00620EFE">
      <w:pPr>
        <w:pStyle w:val="ListParagraph"/>
        <w:numPr>
          <w:ilvl w:val="0"/>
          <w:numId w:val="7"/>
        </w:numPr>
        <w:jc w:val="both"/>
        <w:rPr>
          <w:rStyle w:val="Hyperlink"/>
          <w:rFonts w:ascii="Calibri" w:hAnsi="Calibri" w:cs="Calibri"/>
          <w:b/>
          <w:bCs/>
          <w:color w:val="auto"/>
          <w:sz w:val="22"/>
          <w:szCs w:val="22"/>
          <w:u w:val="none"/>
        </w:rPr>
      </w:pPr>
      <w:r w:rsidRPr="00D84F28">
        <w:rPr>
          <w:rStyle w:val="Hyperlink"/>
          <w:rFonts w:ascii="Calibri" w:hAnsi="Calibri" w:cs="Calibri"/>
          <w:bCs/>
          <w:color w:val="auto"/>
          <w:sz w:val="22"/>
          <w:szCs w:val="22"/>
          <w:u w:val="none"/>
        </w:rPr>
        <w:t>Discuss and take action to deny SPS’s application to implement the proposed surcharge related to Docket No. 45524</w:t>
      </w:r>
      <w:r w:rsidR="007A4081">
        <w:rPr>
          <w:rStyle w:val="Hyperlink"/>
          <w:rFonts w:ascii="Calibri" w:hAnsi="Calibri" w:cs="Calibri"/>
          <w:bCs/>
          <w:color w:val="auto"/>
          <w:sz w:val="22"/>
          <w:szCs w:val="22"/>
          <w:u w:val="none"/>
        </w:rPr>
        <w:t xml:space="preserve"> by Resolution.  </w:t>
      </w:r>
    </w:p>
    <w:p w:rsidR="00D84F28" w:rsidRPr="003F4AB8" w:rsidRDefault="00D84F28" w:rsidP="00620EFE">
      <w:pPr>
        <w:pStyle w:val="ListParagraph"/>
        <w:numPr>
          <w:ilvl w:val="0"/>
          <w:numId w:val="7"/>
        </w:numPr>
        <w:jc w:val="both"/>
        <w:rPr>
          <w:rStyle w:val="Hyperlink"/>
          <w:rFonts w:ascii="Calibri" w:hAnsi="Calibri" w:cs="Calibri"/>
          <w:b/>
          <w:bCs/>
          <w:color w:val="auto"/>
          <w:sz w:val="22"/>
          <w:szCs w:val="22"/>
          <w:u w:val="none"/>
        </w:rPr>
      </w:pPr>
      <w:r>
        <w:rPr>
          <w:rStyle w:val="Hyperlink"/>
          <w:rFonts w:ascii="Calibri" w:hAnsi="Calibri" w:cs="Calibri"/>
          <w:bCs/>
          <w:color w:val="auto"/>
          <w:sz w:val="22"/>
          <w:szCs w:val="22"/>
          <w:u w:val="none"/>
        </w:rPr>
        <w:t xml:space="preserve">Discuss and take action on Police Department salaries and number of personnel.  </w:t>
      </w:r>
    </w:p>
    <w:p w:rsidR="003F4AB8" w:rsidRPr="00D84F28" w:rsidRDefault="003F4AB8" w:rsidP="00620EFE">
      <w:pPr>
        <w:pStyle w:val="ListParagraph"/>
        <w:numPr>
          <w:ilvl w:val="0"/>
          <w:numId w:val="7"/>
        </w:numPr>
        <w:jc w:val="both"/>
        <w:rPr>
          <w:rStyle w:val="Hyperlink"/>
          <w:rFonts w:ascii="Calibri" w:hAnsi="Calibri" w:cs="Calibri"/>
          <w:b/>
          <w:bCs/>
          <w:color w:val="auto"/>
          <w:sz w:val="22"/>
          <w:szCs w:val="22"/>
          <w:u w:val="none"/>
        </w:rPr>
      </w:pPr>
      <w:r>
        <w:rPr>
          <w:rStyle w:val="Hyperlink"/>
          <w:rFonts w:ascii="Calibri" w:hAnsi="Calibri" w:cs="Calibri"/>
          <w:bCs/>
          <w:color w:val="auto"/>
          <w:sz w:val="22"/>
          <w:szCs w:val="22"/>
          <w:u w:val="none"/>
        </w:rPr>
        <w:t xml:space="preserve">Discussion on general policy whether City Secretary works/hired by City Council or works/hired by City Manager.  </w:t>
      </w:r>
    </w:p>
    <w:p w:rsidR="007E4871" w:rsidRPr="00C23302" w:rsidRDefault="007E4871" w:rsidP="00D84F28">
      <w:pPr>
        <w:pStyle w:val="ListParagraph"/>
        <w:jc w:val="both"/>
        <w:rPr>
          <w:rStyle w:val="Hyperlink"/>
          <w:rFonts w:ascii="Calibri" w:hAnsi="Calibri" w:cs="Calibri"/>
          <w:b/>
          <w:bCs/>
          <w:color w:val="auto"/>
          <w:sz w:val="22"/>
          <w:szCs w:val="22"/>
          <w:u w:val="none"/>
        </w:rPr>
      </w:pPr>
    </w:p>
    <w:p w:rsidR="00AA3902" w:rsidRPr="00B028CE" w:rsidRDefault="00AA3902" w:rsidP="00AA3902">
      <w:pPr>
        <w:pStyle w:val="ListParagraph"/>
        <w:jc w:val="both"/>
        <w:rPr>
          <w:rFonts w:ascii="Calibri" w:hAnsi="Calibri" w:cs="Calibri"/>
          <w:b/>
          <w:bCs/>
          <w:sz w:val="22"/>
          <w:szCs w:val="22"/>
        </w:rPr>
      </w:pPr>
    </w:p>
    <w:p w:rsidR="00B028CE" w:rsidRPr="008F77E5" w:rsidRDefault="00B028CE" w:rsidP="00B028CE">
      <w:pPr>
        <w:pStyle w:val="ListParagraph"/>
        <w:numPr>
          <w:ilvl w:val="0"/>
          <w:numId w:val="3"/>
        </w:numPr>
        <w:ind w:left="360" w:hanging="360"/>
        <w:jc w:val="both"/>
        <w:rPr>
          <w:rFonts w:ascii="Calibri" w:hAnsi="Calibri" w:cs="Calibri"/>
          <w:bCs/>
          <w:sz w:val="22"/>
          <w:szCs w:val="22"/>
        </w:rPr>
      </w:pPr>
      <w:r>
        <w:rPr>
          <w:rFonts w:ascii="Calibri" w:hAnsi="Calibri" w:cs="Calibri"/>
          <w:b/>
          <w:bCs/>
          <w:sz w:val="22"/>
          <w:szCs w:val="22"/>
        </w:rPr>
        <w:t>City Staff &amp; Affiliated Entities reports</w:t>
      </w:r>
    </w:p>
    <w:p w:rsidR="00B028CE" w:rsidRDefault="00B028CE" w:rsidP="00B028CE">
      <w:pPr>
        <w:pStyle w:val="ListParagraph"/>
        <w:numPr>
          <w:ilvl w:val="1"/>
          <w:numId w:val="6"/>
        </w:numPr>
        <w:jc w:val="both"/>
        <w:rPr>
          <w:rFonts w:ascii="Calibri" w:hAnsi="Calibri" w:cs="Calibri"/>
          <w:bCs/>
          <w:sz w:val="22"/>
          <w:szCs w:val="22"/>
        </w:rPr>
      </w:pPr>
      <w:r>
        <w:rPr>
          <w:rFonts w:ascii="Calibri" w:hAnsi="Calibri" w:cs="Calibri"/>
          <w:bCs/>
          <w:sz w:val="22"/>
          <w:szCs w:val="22"/>
        </w:rPr>
        <w:t>Report from City Manager.</w:t>
      </w:r>
    </w:p>
    <w:p w:rsidR="00B028CE" w:rsidRDefault="00B028CE" w:rsidP="00B028CE">
      <w:pPr>
        <w:pStyle w:val="ListParagraph"/>
        <w:numPr>
          <w:ilvl w:val="1"/>
          <w:numId w:val="6"/>
        </w:numPr>
        <w:jc w:val="both"/>
        <w:rPr>
          <w:rFonts w:ascii="Calibri" w:hAnsi="Calibri" w:cs="Calibri"/>
          <w:bCs/>
          <w:sz w:val="22"/>
          <w:szCs w:val="22"/>
        </w:rPr>
      </w:pPr>
      <w:r>
        <w:rPr>
          <w:rFonts w:ascii="Calibri" w:hAnsi="Calibri" w:cs="Calibri"/>
          <w:bCs/>
          <w:sz w:val="22"/>
          <w:szCs w:val="22"/>
        </w:rPr>
        <w:t>Report from Chief of Police</w:t>
      </w:r>
    </w:p>
    <w:p w:rsidR="00B028CE" w:rsidRDefault="00B028CE" w:rsidP="00B028CE">
      <w:pPr>
        <w:pStyle w:val="ListParagraph"/>
        <w:numPr>
          <w:ilvl w:val="1"/>
          <w:numId w:val="6"/>
        </w:numPr>
        <w:jc w:val="both"/>
        <w:rPr>
          <w:rFonts w:ascii="Calibri" w:hAnsi="Calibri" w:cs="Calibri"/>
          <w:bCs/>
          <w:sz w:val="22"/>
          <w:szCs w:val="22"/>
        </w:rPr>
      </w:pPr>
      <w:r w:rsidRPr="008F77E5">
        <w:rPr>
          <w:rFonts w:ascii="Calibri" w:hAnsi="Calibri" w:cs="Calibri"/>
          <w:bCs/>
          <w:sz w:val="22"/>
          <w:szCs w:val="22"/>
        </w:rPr>
        <w:t>Rep</w:t>
      </w:r>
      <w:r>
        <w:rPr>
          <w:rFonts w:ascii="Calibri" w:hAnsi="Calibri" w:cs="Calibri"/>
          <w:bCs/>
          <w:sz w:val="22"/>
          <w:szCs w:val="22"/>
        </w:rPr>
        <w:t>ort from Public Works Director</w:t>
      </w:r>
    </w:p>
    <w:p w:rsidR="00B028CE" w:rsidRDefault="00B028CE" w:rsidP="00B028CE">
      <w:pPr>
        <w:pStyle w:val="ListParagraph"/>
        <w:numPr>
          <w:ilvl w:val="1"/>
          <w:numId w:val="6"/>
        </w:numPr>
        <w:jc w:val="both"/>
        <w:rPr>
          <w:rFonts w:ascii="Calibri" w:hAnsi="Calibri" w:cs="Calibri"/>
          <w:bCs/>
          <w:sz w:val="22"/>
          <w:szCs w:val="22"/>
        </w:rPr>
      </w:pPr>
      <w:r>
        <w:rPr>
          <w:rFonts w:ascii="Calibri" w:hAnsi="Calibri" w:cs="Calibri"/>
          <w:bCs/>
          <w:sz w:val="22"/>
          <w:szCs w:val="22"/>
        </w:rPr>
        <w:t>Report from Fire Chief</w:t>
      </w:r>
    </w:p>
    <w:p w:rsidR="00B028CE" w:rsidRDefault="00B028CE" w:rsidP="00B028CE">
      <w:pPr>
        <w:pStyle w:val="ListParagraph"/>
        <w:numPr>
          <w:ilvl w:val="1"/>
          <w:numId w:val="6"/>
        </w:numPr>
        <w:jc w:val="both"/>
        <w:rPr>
          <w:rFonts w:ascii="Calibri" w:hAnsi="Calibri" w:cs="Calibri"/>
          <w:bCs/>
          <w:sz w:val="22"/>
          <w:szCs w:val="22"/>
        </w:rPr>
      </w:pPr>
      <w:r w:rsidRPr="008F77E5">
        <w:rPr>
          <w:rFonts w:ascii="Calibri" w:hAnsi="Calibri" w:cs="Calibri"/>
          <w:bCs/>
          <w:sz w:val="22"/>
          <w:szCs w:val="22"/>
        </w:rPr>
        <w:t>Museum Report</w:t>
      </w:r>
    </w:p>
    <w:p w:rsidR="00B028CE" w:rsidRDefault="00B028CE" w:rsidP="00B028CE">
      <w:pPr>
        <w:pStyle w:val="ListParagraph"/>
        <w:numPr>
          <w:ilvl w:val="1"/>
          <w:numId w:val="6"/>
        </w:numPr>
        <w:jc w:val="both"/>
        <w:rPr>
          <w:rFonts w:ascii="Calibri" w:hAnsi="Calibri" w:cs="Calibri"/>
          <w:bCs/>
          <w:sz w:val="22"/>
          <w:szCs w:val="22"/>
        </w:rPr>
      </w:pPr>
      <w:r>
        <w:rPr>
          <w:rFonts w:ascii="Calibri" w:hAnsi="Calibri" w:cs="Calibri"/>
          <w:bCs/>
          <w:sz w:val="22"/>
          <w:szCs w:val="22"/>
        </w:rPr>
        <w:t>Court Report</w:t>
      </w:r>
    </w:p>
    <w:p w:rsidR="00B028CE" w:rsidRDefault="00B028CE" w:rsidP="00B028CE">
      <w:pPr>
        <w:pStyle w:val="ListParagraph"/>
        <w:numPr>
          <w:ilvl w:val="1"/>
          <w:numId w:val="6"/>
        </w:numPr>
        <w:jc w:val="both"/>
        <w:rPr>
          <w:rFonts w:ascii="Calibri" w:hAnsi="Calibri" w:cs="Calibri"/>
          <w:bCs/>
          <w:sz w:val="22"/>
          <w:szCs w:val="22"/>
        </w:rPr>
      </w:pPr>
      <w:r>
        <w:rPr>
          <w:rFonts w:ascii="Calibri" w:hAnsi="Calibri" w:cs="Calibri"/>
          <w:bCs/>
          <w:sz w:val="22"/>
          <w:szCs w:val="22"/>
        </w:rPr>
        <w:t>E.D.C. Report</w:t>
      </w:r>
    </w:p>
    <w:p w:rsidR="00B028CE" w:rsidRPr="008865E0" w:rsidRDefault="00B028CE" w:rsidP="00B028CE">
      <w:pPr>
        <w:pStyle w:val="ListParagraph"/>
        <w:numPr>
          <w:ilvl w:val="1"/>
          <w:numId w:val="6"/>
        </w:numPr>
        <w:jc w:val="both"/>
        <w:rPr>
          <w:rFonts w:ascii="Calibri" w:hAnsi="Calibri" w:cs="Calibri"/>
          <w:bCs/>
          <w:sz w:val="22"/>
          <w:szCs w:val="22"/>
        </w:rPr>
      </w:pPr>
      <w:r>
        <w:rPr>
          <w:rFonts w:ascii="Calibri" w:hAnsi="Calibri" w:cs="Calibri"/>
          <w:bCs/>
          <w:sz w:val="22"/>
          <w:szCs w:val="22"/>
        </w:rPr>
        <w:t>Crime Control Report</w:t>
      </w:r>
    </w:p>
    <w:p w:rsidR="00B028CE" w:rsidRDefault="00B028CE" w:rsidP="00B028CE">
      <w:pPr>
        <w:rPr>
          <w:rFonts w:ascii="Calibri" w:hAnsi="Calibri" w:cs="Calibri"/>
          <w:bCs/>
          <w:sz w:val="22"/>
          <w:szCs w:val="22"/>
        </w:rPr>
      </w:pPr>
    </w:p>
    <w:p w:rsidR="00B028CE" w:rsidRPr="008865E0" w:rsidRDefault="00B028CE" w:rsidP="00B028CE">
      <w:pPr>
        <w:pStyle w:val="ListParagraph"/>
        <w:numPr>
          <w:ilvl w:val="0"/>
          <w:numId w:val="3"/>
        </w:numPr>
        <w:ind w:left="360" w:hanging="360"/>
        <w:jc w:val="both"/>
        <w:rPr>
          <w:rFonts w:ascii="Calibri" w:hAnsi="Calibri" w:cs="Calibri"/>
          <w:b/>
          <w:bCs/>
          <w:sz w:val="22"/>
          <w:szCs w:val="22"/>
        </w:rPr>
      </w:pPr>
      <w:r w:rsidRPr="00983125">
        <w:rPr>
          <w:rFonts w:ascii="Calibri" w:hAnsi="Calibri" w:cs="Calibri"/>
          <w:b/>
          <w:bCs/>
          <w:sz w:val="22"/>
          <w:szCs w:val="22"/>
        </w:rPr>
        <w:t>Mayo</w:t>
      </w:r>
      <w:r>
        <w:rPr>
          <w:rFonts w:ascii="Calibri" w:hAnsi="Calibri" w:cs="Calibri"/>
          <w:b/>
          <w:bCs/>
          <w:sz w:val="22"/>
          <w:szCs w:val="22"/>
        </w:rPr>
        <w:t>ral/councilmember announcements</w:t>
      </w:r>
      <w:r w:rsidR="00AA3902">
        <w:rPr>
          <w:rFonts w:ascii="Calibri" w:hAnsi="Calibri" w:cs="Calibri"/>
          <w:b/>
          <w:bCs/>
          <w:sz w:val="22"/>
          <w:szCs w:val="22"/>
        </w:rPr>
        <w:t>.</w:t>
      </w:r>
    </w:p>
    <w:p w:rsidR="00B028CE" w:rsidRPr="008865E0" w:rsidRDefault="00B028CE" w:rsidP="00B028CE">
      <w:pPr>
        <w:jc w:val="both"/>
        <w:rPr>
          <w:rFonts w:ascii="Calibri" w:hAnsi="Calibri" w:cs="Calibri"/>
          <w:bCs/>
          <w:sz w:val="22"/>
          <w:szCs w:val="22"/>
        </w:rPr>
      </w:pPr>
    </w:p>
    <w:p w:rsidR="00B028CE" w:rsidRPr="008865E0" w:rsidRDefault="00B028CE" w:rsidP="00B028CE">
      <w:pPr>
        <w:pStyle w:val="ListParagraph"/>
        <w:numPr>
          <w:ilvl w:val="0"/>
          <w:numId w:val="3"/>
        </w:numPr>
        <w:ind w:left="360" w:hanging="360"/>
        <w:jc w:val="both"/>
        <w:rPr>
          <w:rFonts w:ascii="Calibri" w:hAnsi="Calibri" w:cs="Calibri"/>
          <w:b/>
          <w:bCs/>
          <w:sz w:val="22"/>
          <w:szCs w:val="22"/>
        </w:rPr>
      </w:pPr>
      <w:r>
        <w:rPr>
          <w:rFonts w:ascii="Calibri" w:hAnsi="Calibri" w:cs="Calibri"/>
          <w:b/>
          <w:bCs/>
          <w:sz w:val="22"/>
          <w:szCs w:val="22"/>
        </w:rPr>
        <w:t>Questions from the Media</w:t>
      </w:r>
    </w:p>
    <w:p w:rsidR="00B028CE" w:rsidRPr="008865E0" w:rsidRDefault="00B028CE" w:rsidP="00B028CE">
      <w:pPr>
        <w:pStyle w:val="ListParagraph"/>
        <w:rPr>
          <w:rFonts w:ascii="Calibri" w:hAnsi="Calibri" w:cs="Calibri"/>
          <w:b/>
          <w:bCs/>
          <w:sz w:val="22"/>
          <w:szCs w:val="22"/>
        </w:rPr>
      </w:pPr>
    </w:p>
    <w:p w:rsidR="00B028CE" w:rsidRDefault="00B028CE" w:rsidP="00B028CE">
      <w:pPr>
        <w:pStyle w:val="ListParagraph"/>
        <w:numPr>
          <w:ilvl w:val="0"/>
          <w:numId w:val="3"/>
        </w:numPr>
        <w:ind w:left="360" w:hanging="360"/>
        <w:jc w:val="both"/>
        <w:rPr>
          <w:rFonts w:ascii="Calibri" w:hAnsi="Calibri" w:cs="Calibri"/>
          <w:b/>
          <w:bCs/>
          <w:sz w:val="22"/>
          <w:szCs w:val="22"/>
        </w:rPr>
      </w:pPr>
      <w:r>
        <w:rPr>
          <w:rFonts w:ascii="Calibri" w:hAnsi="Calibri" w:cs="Calibri"/>
          <w:b/>
          <w:bCs/>
          <w:sz w:val="22"/>
          <w:szCs w:val="22"/>
        </w:rPr>
        <w:t>Future agenda items</w:t>
      </w:r>
      <w:r w:rsidR="00AA3902">
        <w:rPr>
          <w:rFonts w:ascii="Calibri" w:hAnsi="Calibri" w:cs="Calibri"/>
          <w:b/>
          <w:bCs/>
          <w:sz w:val="22"/>
          <w:szCs w:val="22"/>
        </w:rPr>
        <w:t>.</w:t>
      </w:r>
    </w:p>
    <w:p w:rsidR="00B028CE" w:rsidRPr="008865E0" w:rsidRDefault="00B028CE" w:rsidP="00B028CE">
      <w:pPr>
        <w:pStyle w:val="ListParagraph"/>
        <w:rPr>
          <w:rFonts w:ascii="Calibri" w:hAnsi="Calibri" w:cs="Calibri"/>
          <w:b/>
          <w:bCs/>
          <w:sz w:val="22"/>
          <w:szCs w:val="22"/>
        </w:rPr>
      </w:pPr>
    </w:p>
    <w:p w:rsidR="00B028CE" w:rsidRPr="008865E0" w:rsidRDefault="00B028CE" w:rsidP="00B028CE">
      <w:pPr>
        <w:pStyle w:val="ListParagraph"/>
        <w:numPr>
          <w:ilvl w:val="0"/>
          <w:numId w:val="3"/>
        </w:numPr>
        <w:ind w:left="360" w:hanging="360"/>
        <w:jc w:val="both"/>
        <w:rPr>
          <w:rFonts w:ascii="Calibri" w:hAnsi="Calibri" w:cs="Calibri"/>
          <w:b/>
          <w:bCs/>
          <w:sz w:val="22"/>
          <w:szCs w:val="22"/>
        </w:rPr>
      </w:pPr>
      <w:r w:rsidRPr="008865E0">
        <w:rPr>
          <w:rFonts w:ascii="Calibri" w:hAnsi="Calibri" w:cs="Calibri"/>
          <w:b/>
          <w:bCs/>
          <w:sz w:val="22"/>
          <w:szCs w:val="22"/>
        </w:rPr>
        <w:t>Convene into Executive Session:</w:t>
      </w:r>
    </w:p>
    <w:p w:rsidR="00B028CE" w:rsidRPr="00003936" w:rsidRDefault="00B028CE" w:rsidP="00B028CE">
      <w:pPr>
        <w:ind w:left="540"/>
        <w:jc w:val="both"/>
        <w:rPr>
          <w:rFonts w:ascii="Calibri" w:hAnsi="Calibri" w:cs="Calibri"/>
          <w:b/>
          <w:bCs/>
          <w:sz w:val="22"/>
          <w:szCs w:val="22"/>
        </w:rPr>
      </w:pPr>
      <w:r w:rsidRPr="00003936">
        <w:rPr>
          <w:rFonts w:ascii="Calibri" w:hAnsi="Calibri" w:cs="Calibri"/>
          <w:b/>
          <w:bCs/>
          <w:sz w:val="22"/>
          <w:szCs w:val="22"/>
        </w:rPr>
        <w:t xml:space="preserve">The Fritch City Council reserves the right to adjourn into </w:t>
      </w:r>
      <w:r>
        <w:rPr>
          <w:rFonts w:ascii="Calibri" w:hAnsi="Calibri" w:cs="Calibri"/>
          <w:b/>
          <w:bCs/>
          <w:sz w:val="22"/>
          <w:szCs w:val="22"/>
        </w:rPr>
        <w:t xml:space="preserve">a </w:t>
      </w:r>
      <w:r w:rsidRPr="00003936">
        <w:rPr>
          <w:rFonts w:ascii="Calibri" w:hAnsi="Calibri" w:cs="Calibri"/>
          <w:b/>
          <w:bCs/>
          <w:sz w:val="22"/>
          <w:szCs w:val="22"/>
        </w:rPr>
        <w:t>closed meeting at any time during the course of this meeting to discuss any of the matters listed, as authorized by the Texas Government Code;</w:t>
      </w:r>
    </w:p>
    <w:p w:rsidR="00B028CE" w:rsidRDefault="00B028CE" w:rsidP="00B028CE">
      <w:pPr>
        <w:pStyle w:val="ListParagraph"/>
        <w:numPr>
          <w:ilvl w:val="1"/>
          <w:numId w:val="1"/>
        </w:numPr>
        <w:ind w:left="1260"/>
        <w:jc w:val="both"/>
        <w:rPr>
          <w:rFonts w:ascii="Calibri" w:hAnsi="Calibri" w:cs="Calibri"/>
          <w:b/>
          <w:bCs/>
          <w:sz w:val="22"/>
          <w:szCs w:val="22"/>
        </w:rPr>
      </w:pPr>
      <w:r>
        <w:rPr>
          <w:rFonts w:ascii="Calibri" w:hAnsi="Calibri" w:cs="Calibri"/>
          <w:b/>
          <w:bCs/>
          <w:sz w:val="22"/>
          <w:szCs w:val="22"/>
        </w:rPr>
        <w:t>Section 551.071 (consultation with attorney)</w:t>
      </w:r>
    </w:p>
    <w:p w:rsidR="00B028CE" w:rsidRDefault="00B028CE" w:rsidP="00B028CE">
      <w:pPr>
        <w:pStyle w:val="ListParagraph"/>
        <w:numPr>
          <w:ilvl w:val="1"/>
          <w:numId w:val="1"/>
        </w:numPr>
        <w:ind w:left="1260"/>
        <w:jc w:val="both"/>
        <w:rPr>
          <w:rFonts w:ascii="Calibri" w:hAnsi="Calibri" w:cs="Calibri"/>
          <w:b/>
          <w:bCs/>
          <w:sz w:val="22"/>
          <w:szCs w:val="22"/>
        </w:rPr>
      </w:pPr>
      <w:r>
        <w:rPr>
          <w:rFonts w:ascii="Calibri" w:hAnsi="Calibri" w:cs="Calibri"/>
          <w:b/>
          <w:bCs/>
          <w:sz w:val="22"/>
          <w:szCs w:val="22"/>
        </w:rPr>
        <w:t>Section 551.072 (deliberations regarding real property)</w:t>
      </w:r>
    </w:p>
    <w:p w:rsidR="00B028CE" w:rsidRDefault="00B028CE" w:rsidP="00B028CE">
      <w:pPr>
        <w:pStyle w:val="ListParagraph"/>
        <w:numPr>
          <w:ilvl w:val="1"/>
          <w:numId w:val="1"/>
        </w:numPr>
        <w:ind w:left="1260"/>
        <w:jc w:val="both"/>
        <w:rPr>
          <w:rFonts w:ascii="Calibri" w:hAnsi="Calibri" w:cs="Calibri"/>
          <w:b/>
          <w:bCs/>
          <w:sz w:val="22"/>
          <w:szCs w:val="22"/>
        </w:rPr>
      </w:pPr>
      <w:r>
        <w:rPr>
          <w:rFonts w:ascii="Calibri" w:hAnsi="Calibri" w:cs="Calibri"/>
          <w:b/>
          <w:bCs/>
          <w:sz w:val="22"/>
          <w:szCs w:val="22"/>
        </w:rPr>
        <w:t>Section 551.073 (deliberations regarding prospective gift)</w:t>
      </w:r>
    </w:p>
    <w:p w:rsidR="00B028CE" w:rsidRDefault="00B028CE" w:rsidP="00B028CE">
      <w:pPr>
        <w:pStyle w:val="ListParagraph"/>
        <w:numPr>
          <w:ilvl w:val="1"/>
          <w:numId w:val="1"/>
        </w:numPr>
        <w:ind w:left="1260"/>
        <w:jc w:val="both"/>
        <w:rPr>
          <w:rFonts w:ascii="Calibri" w:hAnsi="Calibri" w:cs="Calibri"/>
          <w:b/>
          <w:bCs/>
          <w:sz w:val="22"/>
          <w:szCs w:val="22"/>
        </w:rPr>
      </w:pPr>
      <w:r>
        <w:rPr>
          <w:rFonts w:ascii="Calibri" w:hAnsi="Calibri" w:cs="Calibri"/>
          <w:b/>
          <w:bCs/>
          <w:sz w:val="22"/>
          <w:szCs w:val="22"/>
        </w:rPr>
        <w:t>Section 551.074 (personnel matters)</w:t>
      </w:r>
      <w:r w:rsidR="008E1ACE">
        <w:rPr>
          <w:rFonts w:ascii="Calibri" w:hAnsi="Calibri" w:cs="Calibri"/>
          <w:b/>
          <w:bCs/>
          <w:sz w:val="22"/>
          <w:szCs w:val="22"/>
        </w:rPr>
        <w:t xml:space="preserve">  </w:t>
      </w:r>
    </w:p>
    <w:p w:rsidR="00B028CE" w:rsidRDefault="00B028CE" w:rsidP="00B028CE">
      <w:pPr>
        <w:pStyle w:val="ListParagraph"/>
        <w:numPr>
          <w:ilvl w:val="1"/>
          <w:numId w:val="1"/>
        </w:numPr>
        <w:tabs>
          <w:tab w:val="left" w:pos="1170"/>
        </w:tabs>
        <w:ind w:left="1260"/>
        <w:jc w:val="both"/>
        <w:rPr>
          <w:rFonts w:ascii="Calibri" w:hAnsi="Calibri" w:cs="Calibri"/>
          <w:b/>
          <w:bCs/>
          <w:sz w:val="22"/>
          <w:szCs w:val="22"/>
        </w:rPr>
      </w:pPr>
      <w:r w:rsidRPr="009C2284">
        <w:rPr>
          <w:rFonts w:ascii="Calibri" w:hAnsi="Calibri" w:cs="Calibri"/>
          <w:b/>
          <w:bCs/>
          <w:sz w:val="22"/>
          <w:szCs w:val="22"/>
        </w:rPr>
        <w:t xml:space="preserve">Section </w:t>
      </w:r>
      <w:r>
        <w:rPr>
          <w:rFonts w:ascii="Calibri" w:hAnsi="Calibri" w:cs="Calibri"/>
          <w:b/>
          <w:bCs/>
          <w:sz w:val="22"/>
          <w:szCs w:val="22"/>
        </w:rPr>
        <w:t>551.076 (deliberations about security devices)</w:t>
      </w:r>
    </w:p>
    <w:p w:rsidR="00B028CE" w:rsidRDefault="00B028CE" w:rsidP="00B028CE">
      <w:pPr>
        <w:pStyle w:val="ListParagraph"/>
        <w:numPr>
          <w:ilvl w:val="1"/>
          <w:numId w:val="1"/>
        </w:numPr>
        <w:tabs>
          <w:tab w:val="left" w:pos="1170"/>
        </w:tabs>
        <w:ind w:left="1260"/>
        <w:jc w:val="both"/>
        <w:rPr>
          <w:rFonts w:ascii="Calibri" w:hAnsi="Calibri" w:cs="Calibri"/>
          <w:b/>
          <w:bCs/>
          <w:sz w:val="22"/>
          <w:szCs w:val="22"/>
        </w:rPr>
      </w:pPr>
      <w:r>
        <w:rPr>
          <w:rFonts w:ascii="Calibri" w:hAnsi="Calibri" w:cs="Calibri"/>
          <w:b/>
          <w:bCs/>
          <w:sz w:val="22"/>
          <w:szCs w:val="22"/>
        </w:rPr>
        <w:t>Section 551.087 (Economic Development)</w:t>
      </w:r>
    </w:p>
    <w:p w:rsidR="00B028CE" w:rsidRPr="009C2284" w:rsidRDefault="00B028CE" w:rsidP="00B028CE">
      <w:pPr>
        <w:tabs>
          <w:tab w:val="center" w:pos="540"/>
          <w:tab w:val="left" w:pos="1170"/>
        </w:tabs>
        <w:ind w:left="825"/>
        <w:jc w:val="both"/>
        <w:rPr>
          <w:rFonts w:ascii="Calibri" w:hAnsi="Calibri" w:cs="Calibri"/>
          <w:b/>
          <w:bCs/>
          <w:sz w:val="22"/>
          <w:szCs w:val="22"/>
        </w:rPr>
      </w:pPr>
    </w:p>
    <w:p w:rsidR="00B028CE" w:rsidRPr="00606BBE" w:rsidRDefault="00B028CE" w:rsidP="00B028CE">
      <w:pPr>
        <w:pStyle w:val="ListParagraph"/>
        <w:numPr>
          <w:ilvl w:val="0"/>
          <w:numId w:val="3"/>
        </w:numPr>
        <w:ind w:left="360" w:hanging="360"/>
        <w:rPr>
          <w:rFonts w:ascii="Calibri" w:hAnsi="Calibri" w:cs="Calibri"/>
          <w:b/>
          <w:bCs/>
          <w:sz w:val="22"/>
          <w:szCs w:val="22"/>
        </w:rPr>
      </w:pPr>
      <w:r w:rsidRPr="00606BBE">
        <w:rPr>
          <w:rFonts w:ascii="Calibri" w:hAnsi="Calibri" w:cs="Calibri"/>
          <w:b/>
          <w:bCs/>
          <w:sz w:val="22"/>
          <w:szCs w:val="22"/>
        </w:rPr>
        <w:t xml:space="preserve">Reconvene into Open Session.  </w:t>
      </w:r>
      <w:r>
        <w:rPr>
          <w:rFonts w:ascii="Calibri" w:hAnsi="Calibri" w:cs="Calibri"/>
          <w:bCs/>
          <w:sz w:val="22"/>
          <w:szCs w:val="22"/>
        </w:rPr>
        <w:t>Take action as necessary.</w:t>
      </w:r>
    </w:p>
    <w:p w:rsidR="00B028CE" w:rsidRDefault="00B028CE" w:rsidP="00B028CE">
      <w:pPr>
        <w:ind w:left="105"/>
        <w:rPr>
          <w:rFonts w:ascii="Calibri" w:hAnsi="Calibri" w:cs="Calibri"/>
          <w:b/>
          <w:bCs/>
          <w:sz w:val="22"/>
          <w:szCs w:val="22"/>
        </w:rPr>
      </w:pPr>
    </w:p>
    <w:p w:rsidR="00B028CE" w:rsidRPr="00003936" w:rsidRDefault="00B028CE" w:rsidP="00B028CE">
      <w:pPr>
        <w:pStyle w:val="ListParagraph"/>
        <w:numPr>
          <w:ilvl w:val="0"/>
          <w:numId w:val="3"/>
        </w:numPr>
        <w:ind w:left="360" w:hanging="360"/>
        <w:rPr>
          <w:rFonts w:ascii="Calibri" w:hAnsi="Calibri" w:cs="Calibri"/>
          <w:b/>
          <w:bCs/>
          <w:sz w:val="22"/>
          <w:szCs w:val="22"/>
        </w:rPr>
      </w:pPr>
      <w:r w:rsidRPr="00003936">
        <w:rPr>
          <w:rFonts w:ascii="Calibri" w:hAnsi="Calibri" w:cs="Calibri"/>
          <w:b/>
          <w:bCs/>
          <w:sz w:val="22"/>
          <w:szCs w:val="22"/>
        </w:rPr>
        <w:t xml:space="preserve"> Adjournment. </w:t>
      </w:r>
      <w:r w:rsidRPr="00003936">
        <w:rPr>
          <w:rFonts w:ascii="Calibri" w:hAnsi="Calibri" w:cs="Calibri"/>
          <w:bCs/>
          <w:sz w:val="22"/>
          <w:szCs w:val="22"/>
        </w:rPr>
        <w:t xml:space="preserve"> </w:t>
      </w:r>
    </w:p>
    <w:p w:rsidR="00B028CE" w:rsidRPr="00983125" w:rsidRDefault="00B028CE" w:rsidP="00B028CE">
      <w:pPr>
        <w:rPr>
          <w:rFonts w:ascii="Calibri" w:hAnsi="Calibri" w:cs="Calibri"/>
          <w:sz w:val="22"/>
          <w:szCs w:val="22"/>
        </w:rPr>
      </w:pPr>
    </w:p>
    <w:p w:rsidR="00B028CE" w:rsidRPr="0092026B" w:rsidRDefault="00B028CE" w:rsidP="00B028CE">
      <w:pPr>
        <w:jc w:val="both"/>
        <w:rPr>
          <w:rFonts w:asciiTheme="minorHAnsi" w:hAnsiTheme="minorHAnsi" w:cstheme="minorHAnsi"/>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contact Cindy Cook, City Secretary at (806) 857-3143 within 48 business hours of the scheduled meeting date.  Reasonable accommodations will be made to assist your needs.</w:t>
      </w:r>
    </w:p>
    <w:p w:rsidR="00B028CE" w:rsidRPr="0092026B" w:rsidRDefault="00B028CE" w:rsidP="00B028CE">
      <w:pPr>
        <w:rPr>
          <w:rFonts w:asciiTheme="minorHAnsi" w:hAnsiTheme="minorHAnsi" w:cstheme="minorHAnsi"/>
          <w:sz w:val="22"/>
          <w:szCs w:val="22"/>
        </w:rPr>
      </w:pPr>
    </w:p>
    <w:p w:rsidR="00B028CE" w:rsidRDefault="00B028CE" w:rsidP="00B028CE">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rsidR="00B028CE" w:rsidRDefault="00B028CE" w:rsidP="00B028CE">
      <w:pPr>
        <w:rPr>
          <w:rFonts w:asciiTheme="minorHAnsi" w:hAnsiTheme="minorHAnsi" w:cstheme="minorHAnsi"/>
          <w:sz w:val="22"/>
          <w:szCs w:val="22"/>
        </w:rPr>
      </w:pPr>
    </w:p>
    <w:p w:rsidR="00B028CE" w:rsidRPr="0092026B" w:rsidRDefault="00B028CE" w:rsidP="00B028CE">
      <w:pPr>
        <w:rPr>
          <w:rFonts w:asciiTheme="minorHAnsi" w:hAnsiTheme="minorHAnsi" w:cstheme="minorHAnsi"/>
          <w:sz w:val="22"/>
          <w:szCs w:val="22"/>
        </w:rPr>
      </w:pPr>
      <w:r>
        <w:rPr>
          <w:rFonts w:asciiTheme="minorHAnsi" w:hAnsiTheme="minorHAnsi" w:cstheme="minorHAnsi"/>
          <w:sz w:val="22"/>
          <w:szCs w:val="22"/>
        </w:rPr>
        <w:t xml:space="preserve">This is to certify that I, Cindy Cook, City Secretary,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 xml:space="preserve">____ 20____ </w:t>
      </w:r>
      <w:r w:rsidR="006013E2">
        <w:rPr>
          <w:rFonts w:asciiTheme="minorHAnsi" w:hAnsiTheme="minorHAnsi" w:cstheme="minorHAnsi"/>
          <w:sz w:val="22"/>
          <w:szCs w:val="22"/>
        </w:rPr>
        <w:t>at _</w:t>
      </w:r>
      <w:r>
        <w:rPr>
          <w:rFonts w:asciiTheme="minorHAnsi" w:hAnsiTheme="minorHAnsi" w:cstheme="minorHAnsi"/>
          <w:sz w:val="22"/>
          <w:szCs w:val="22"/>
        </w:rPr>
        <w:t>_____________</w:t>
      </w:r>
      <w:r w:rsidR="00AA3902">
        <w:rPr>
          <w:rFonts w:asciiTheme="minorHAnsi" w:hAnsiTheme="minorHAnsi" w:cstheme="minorHAnsi"/>
          <w:sz w:val="22"/>
          <w:szCs w:val="22"/>
        </w:rPr>
        <w:t>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rsidR="00B028CE" w:rsidRPr="0092026B" w:rsidRDefault="00B028CE" w:rsidP="00B028CE">
      <w:pPr>
        <w:rPr>
          <w:rFonts w:asciiTheme="minorHAnsi" w:hAnsiTheme="minorHAnsi" w:cstheme="minorHAnsi"/>
          <w:sz w:val="22"/>
          <w:szCs w:val="22"/>
        </w:rPr>
      </w:pPr>
    </w:p>
    <w:p w:rsidR="00B028CE" w:rsidRPr="0092026B" w:rsidRDefault="00B028CE" w:rsidP="00B028CE">
      <w:pPr>
        <w:rPr>
          <w:rFonts w:asciiTheme="minorHAnsi" w:hAnsiTheme="minorHAnsi" w:cstheme="minorHAnsi"/>
          <w:sz w:val="22"/>
          <w:szCs w:val="22"/>
        </w:rPr>
      </w:pPr>
    </w:p>
    <w:p w:rsidR="00B028CE" w:rsidRPr="00C36515" w:rsidRDefault="00B028CE" w:rsidP="00B028C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B028CE" w:rsidRDefault="00B028CE" w:rsidP="00B028CE">
      <w:pPr>
        <w:rPr>
          <w:rFonts w:asciiTheme="minorHAnsi" w:hAnsiTheme="minorHAnsi" w:cstheme="minorHAnsi"/>
          <w:sz w:val="22"/>
          <w:szCs w:val="22"/>
        </w:rPr>
      </w:pPr>
      <w:r>
        <w:rPr>
          <w:rFonts w:asciiTheme="minorHAnsi" w:hAnsiTheme="minorHAnsi" w:cstheme="minorHAnsi"/>
          <w:sz w:val="22"/>
          <w:szCs w:val="22"/>
        </w:rPr>
        <w:t xml:space="preserve">        Cindy Cook, </w:t>
      </w:r>
      <w:r w:rsidRPr="0092026B">
        <w:rPr>
          <w:rFonts w:asciiTheme="minorHAnsi" w:hAnsiTheme="minorHAnsi" w:cstheme="minorHAnsi"/>
          <w:sz w:val="22"/>
          <w:szCs w:val="22"/>
        </w:rPr>
        <w:t xml:space="preserve">City </w:t>
      </w:r>
      <w:r>
        <w:rPr>
          <w:rFonts w:asciiTheme="minorHAnsi" w:hAnsiTheme="minorHAnsi" w:cstheme="minorHAnsi"/>
          <w:sz w:val="22"/>
          <w:szCs w:val="22"/>
        </w:rPr>
        <w:t>Secretary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Witness</w:t>
      </w:r>
    </w:p>
    <w:p w:rsidR="00B028CE" w:rsidRPr="000374CC" w:rsidRDefault="00B028CE" w:rsidP="00B028CE">
      <w:pPr>
        <w:rPr>
          <w:rFonts w:asciiTheme="minorHAnsi" w:hAnsiTheme="minorHAnsi" w:cstheme="minorHAnsi"/>
          <w:sz w:val="22"/>
          <w:szCs w:val="22"/>
          <w:u w:val="single"/>
        </w:rPr>
      </w:pPr>
    </w:p>
    <w:p w:rsidR="00B028CE" w:rsidRDefault="00B028CE" w:rsidP="00B028CE">
      <w:pPr>
        <w:rPr>
          <w:rFonts w:asciiTheme="minorHAnsi" w:hAnsiTheme="minorHAnsi" w:cstheme="minorHAnsi"/>
          <w:sz w:val="22"/>
          <w:szCs w:val="22"/>
        </w:rPr>
      </w:pPr>
      <w:r>
        <w:rPr>
          <w:rFonts w:asciiTheme="minorHAnsi" w:hAnsiTheme="minorHAnsi" w:cstheme="minorHAnsi"/>
          <w:sz w:val="22"/>
          <w:szCs w:val="22"/>
        </w:rPr>
        <w:t>Removed from posting:</w:t>
      </w:r>
    </w:p>
    <w:p w:rsidR="00B028CE" w:rsidRDefault="00B028CE" w:rsidP="00B028CE">
      <w:pPr>
        <w:rPr>
          <w:rFonts w:asciiTheme="minorHAnsi" w:hAnsiTheme="minorHAnsi" w:cstheme="minorHAnsi"/>
          <w:sz w:val="22"/>
          <w:szCs w:val="22"/>
        </w:rPr>
      </w:pPr>
    </w:p>
    <w:p w:rsidR="00B028CE" w:rsidRDefault="00B028CE" w:rsidP="00B028C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B028CE" w:rsidRDefault="00B028CE" w:rsidP="00B028C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r>
        <w:rPr>
          <w:rFonts w:asciiTheme="minorHAnsi" w:hAnsiTheme="minorHAnsi" w:cstheme="minorHAnsi"/>
          <w:sz w:val="22"/>
          <w:szCs w:val="22"/>
        </w:rPr>
        <w:br w:type="page"/>
      </w:r>
    </w:p>
    <w:p w:rsidR="00B028CE" w:rsidRPr="00171547" w:rsidRDefault="00B028CE" w:rsidP="00B028CE">
      <w:pPr>
        <w:jc w:val="center"/>
        <w:rPr>
          <w:rFonts w:asciiTheme="minorHAnsi" w:hAnsiTheme="minorHAnsi"/>
          <w:b/>
          <w:szCs w:val="32"/>
        </w:rPr>
      </w:pPr>
      <w:r w:rsidRPr="00171547">
        <w:rPr>
          <w:rFonts w:asciiTheme="minorHAnsi" w:hAnsiTheme="minorHAnsi"/>
          <w:b/>
          <w:szCs w:val="32"/>
        </w:rPr>
        <w:lastRenderedPageBreak/>
        <w:t>Call to Order, In</w:t>
      </w:r>
      <w:r>
        <w:rPr>
          <w:rFonts w:asciiTheme="minorHAnsi" w:hAnsiTheme="minorHAnsi"/>
          <w:b/>
          <w:szCs w:val="32"/>
        </w:rPr>
        <w:t>vocation, Pledge of Allegiance</w:t>
      </w:r>
    </w:p>
    <w:p w:rsidR="00B028CE" w:rsidRPr="00171547" w:rsidRDefault="00B028CE" w:rsidP="00B028CE">
      <w:pPr>
        <w:jc w:val="center"/>
        <w:rPr>
          <w:rFonts w:asciiTheme="minorHAnsi" w:hAnsiTheme="minorHAnsi"/>
          <w:b/>
          <w:szCs w:val="32"/>
        </w:rPr>
      </w:pPr>
      <w:r>
        <w:rPr>
          <w:rFonts w:asciiTheme="minorHAnsi" w:hAnsiTheme="minorHAnsi"/>
          <w:b/>
          <w:szCs w:val="32"/>
        </w:rPr>
        <w:t xml:space="preserve">Items 1 &amp; </w:t>
      </w:r>
      <w:r w:rsidRPr="00171547">
        <w:rPr>
          <w:rFonts w:asciiTheme="minorHAnsi" w:hAnsiTheme="minorHAnsi"/>
          <w:b/>
          <w:szCs w:val="32"/>
        </w:rPr>
        <w:t>2</w:t>
      </w:r>
    </w:p>
    <w:p w:rsidR="00B028CE" w:rsidRPr="00C616B5" w:rsidRDefault="00B028CE" w:rsidP="00B028CE">
      <w:pPr>
        <w:jc w:val="center"/>
        <w:rPr>
          <w:rFonts w:asciiTheme="minorHAnsi" w:hAnsiTheme="minorHAnsi"/>
          <w:b/>
          <w:sz w:val="24"/>
        </w:rPr>
      </w:pPr>
    </w:p>
    <w:p w:rsidR="00B028CE" w:rsidRPr="00171547" w:rsidRDefault="00B028CE" w:rsidP="00B028CE">
      <w:pPr>
        <w:rPr>
          <w:rFonts w:ascii="Calibri" w:hAnsi="Calibri" w:cs="Calibri"/>
          <w:b/>
          <w:bCs/>
          <w:sz w:val="22"/>
          <w:szCs w:val="22"/>
          <w:u w:val="single"/>
        </w:rPr>
      </w:pPr>
      <w:r w:rsidRPr="00171547">
        <w:rPr>
          <w:rFonts w:ascii="Calibri" w:hAnsi="Calibri" w:cs="Calibri"/>
          <w:b/>
          <w:bCs/>
          <w:sz w:val="22"/>
          <w:szCs w:val="22"/>
          <w:u w:val="single"/>
        </w:rPr>
        <w:t>Call to order; Welcome Citizens and Visitors</w:t>
      </w:r>
    </w:p>
    <w:p w:rsidR="00B028CE" w:rsidRPr="00171547" w:rsidRDefault="00B028CE" w:rsidP="00B028CE">
      <w:pPr>
        <w:ind w:left="5040"/>
        <w:rPr>
          <w:rFonts w:ascii="Calibri" w:hAnsi="Calibri" w:cs="Calibri"/>
          <w:bCs/>
          <w:sz w:val="22"/>
          <w:szCs w:val="22"/>
        </w:rPr>
      </w:pPr>
      <w:r w:rsidRPr="00171547">
        <w:rPr>
          <w:rFonts w:ascii="Calibri" w:hAnsi="Calibri" w:cs="Calibri"/>
          <w:bCs/>
          <w:sz w:val="22"/>
          <w:szCs w:val="22"/>
        </w:rPr>
        <w:t xml:space="preserve">Called to Order at: </w:t>
      </w:r>
      <w:r w:rsidRPr="00171547">
        <w:rPr>
          <w:rFonts w:ascii="Calibri" w:hAnsi="Calibri" w:cs="Calibri"/>
          <w:bCs/>
          <w:sz w:val="22"/>
          <w:szCs w:val="22"/>
          <w:u w:val="single"/>
        </w:rPr>
        <w:tab/>
      </w:r>
      <w:r w:rsidRPr="00171547">
        <w:rPr>
          <w:rFonts w:ascii="Calibri" w:hAnsi="Calibri" w:cs="Calibri"/>
          <w:bCs/>
          <w:sz w:val="22"/>
          <w:szCs w:val="22"/>
          <w:u w:val="single"/>
        </w:rPr>
        <w:tab/>
      </w:r>
      <w:r w:rsidRPr="00171547">
        <w:rPr>
          <w:rFonts w:ascii="Calibri" w:hAnsi="Calibri" w:cs="Calibri"/>
          <w:bCs/>
          <w:sz w:val="22"/>
          <w:szCs w:val="22"/>
          <w:u w:val="single"/>
        </w:rPr>
        <w:tab/>
      </w:r>
      <w:r w:rsidRPr="00171547">
        <w:rPr>
          <w:rFonts w:ascii="Calibri" w:hAnsi="Calibri" w:cs="Calibri"/>
          <w:bCs/>
          <w:sz w:val="22"/>
          <w:szCs w:val="22"/>
        </w:rPr>
        <w:t xml:space="preserve"> pm</w:t>
      </w:r>
    </w:p>
    <w:p w:rsidR="00B028CE" w:rsidRPr="00171547" w:rsidRDefault="00B028CE" w:rsidP="00B028CE">
      <w:pPr>
        <w:rPr>
          <w:rFonts w:ascii="Calibri" w:hAnsi="Calibri" w:cs="Calibri"/>
          <w:bCs/>
          <w:sz w:val="22"/>
          <w:szCs w:val="22"/>
        </w:rPr>
      </w:pPr>
    </w:p>
    <w:p w:rsidR="00B028CE" w:rsidRPr="00171547" w:rsidRDefault="00B028CE" w:rsidP="00B028CE">
      <w:pPr>
        <w:jc w:val="both"/>
        <w:rPr>
          <w:rFonts w:asciiTheme="minorHAnsi" w:hAnsiTheme="minorHAnsi"/>
          <w:sz w:val="22"/>
          <w:szCs w:val="22"/>
        </w:rPr>
      </w:pPr>
      <w:r w:rsidRPr="00171547">
        <w:rPr>
          <w:rFonts w:asciiTheme="minorHAnsi" w:hAnsiTheme="minorHAnsi"/>
          <w:sz w:val="22"/>
          <w:szCs w:val="22"/>
          <w:u w:val="single"/>
        </w:rPr>
        <w:t>Suggested Action:</w:t>
      </w:r>
      <w:r w:rsidRPr="00171547">
        <w:rPr>
          <w:rFonts w:asciiTheme="minorHAnsi" w:hAnsiTheme="minorHAnsi"/>
          <w:sz w:val="22"/>
          <w:szCs w:val="22"/>
        </w:rPr>
        <w:t xml:space="preserve">  Mayor Kelly Henderson to call the meeting to order and welcome visitors and citizens</w:t>
      </w:r>
    </w:p>
    <w:p w:rsidR="00B028CE" w:rsidRPr="00171547" w:rsidRDefault="00B028CE" w:rsidP="00B028CE">
      <w:pPr>
        <w:jc w:val="both"/>
        <w:rPr>
          <w:rFonts w:asciiTheme="minorHAnsi" w:hAnsiTheme="minorHAnsi"/>
          <w:sz w:val="22"/>
          <w:szCs w:val="22"/>
        </w:rPr>
      </w:pPr>
    </w:p>
    <w:p w:rsidR="00B028CE" w:rsidRPr="00171547" w:rsidRDefault="00B028CE" w:rsidP="00B028CE">
      <w:pPr>
        <w:jc w:val="both"/>
        <w:rPr>
          <w:rFonts w:asciiTheme="minorHAnsi" w:hAnsiTheme="minorHAnsi"/>
          <w:sz w:val="22"/>
          <w:szCs w:val="22"/>
        </w:rPr>
      </w:pPr>
      <w:r w:rsidRPr="00171547">
        <w:rPr>
          <w:rFonts w:asciiTheme="minorHAnsi" w:hAnsiTheme="minorHAnsi"/>
          <w:sz w:val="22"/>
          <w:szCs w:val="22"/>
          <w:u w:val="single"/>
        </w:rPr>
        <w:t>Invocation:</w:t>
      </w:r>
      <w:r w:rsidRPr="00171547">
        <w:rPr>
          <w:rFonts w:asciiTheme="minorHAnsi" w:hAnsiTheme="minorHAnsi"/>
          <w:sz w:val="22"/>
          <w:szCs w:val="22"/>
        </w:rPr>
        <w:t xml:space="preserve">  led by: </w:t>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p>
    <w:p w:rsidR="00B028CE" w:rsidRPr="00171547" w:rsidRDefault="00B028CE" w:rsidP="00B028CE">
      <w:pPr>
        <w:jc w:val="both"/>
        <w:rPr>
          <w:rFonts w:asciiTheme="minorHAnsi" w:hAnsiTheme="minorHAnsi"/>
          <w:sz w:val="22"/>
          <w:szCs w:val="22"/>
        </w:rPr>
      </w:pPr>
    </w:p>
    <w:p w:rsidR="00B028CE" w:rsidRPr="00171547" w:rsidRDefault="00B028CE" w:rsidP="00B028CE">
      <w:pPr>
        <w:jc w:val="both"/>
        <w:rPr>
          <w:rFonts w:asciiTheme="minorHAnsi" w:hAnsiTheme="minorHAnsi"/>
          <w:sz w:val="22"/>
          <w:szCs w:val="22"/>
          <w:u w:val="single"/>
        </w:rPr>
      </w:pPr>
      <w:r w:rsidRPr="00171547">
        <w:rPr>
          <w:rFonts w:asciiTheme="minorHAnsi" w:hAnsiTheme="minorHAnsi"/>
          <w:b/>
          <w:sz w:val="22"/>
          <w:szCs w:val="22"/>
          <w:u w:val="single"/>
        </w:rPr>
        <w:t>Pledge of Allegiance</w:t>
      </w:r>
      <w:r w:rsidRPr="00171547">
        <w:rPr>
          <w:rFonts w:asciiTheme="minorHAnsi" w:hAnsiTheme="minorHAnsi"/>
          <w:sz w:val="22"/>
          <w:szCs w:val="22"/>
          <w:u w:val="single"/>
        </w:rPr>
        <w:t xml:space="preserve"> – U.S. Flag</w:t>
      </w:r>
      <w:r w:rsidRPr="00171547">
        <w:rPr>
          <w:rFonts w:asciiTheme="minorHAnsi" w:hAnsiTheme="minorHAnsi"/>
          <w:sz w:val="22"/>
          <w:szCs w:val="22"/>
        </w:rPr>
        <w:tab/>
      </w:r>
      <w:r w:rsidRPr="00171547">
        <w:rPr>
          <w:rFonts w:asciiTheme="minorHAnsi" w:hAnsiTheme="minorHAnsi"/>
          <w:sz w:val="22"/>
          <w:szCs w:val="22"/>
        </w:rPr>
        <w:tab/>
        <w:t xml:space="preserve">led by: </w:t>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p>
    <w:p w:rsidR="00B028CE" w:rsidRPr="00171547" w:rsidRDefault="00B028CE" w:rsidP="00B028CE">
      <w:pPr>
        <w:jc w:val="both"/>
        <w:rPr>
          <w:rFonts w:asciiTheme="minorHAnsi" w:hAnsiTheme="minorHAnsi"/>
          <w:sz w:val="22"/>
          <w:szCs w:val="22"/>
          <w:u w:val="single"/>
        </w:rPr>
      </w:pPr>
    </w:p>
    <w:p w:rsidR="00B028CE" w:rsidRPr="00171547" w:rsidRDefault="00B028CE" w:rsidP="00B028CE">
      <w:pPr>
        <w:jc w:val="both"/>
        <w:rPr>
          <w:rFonts w:asciiTheme="minorHAnsi" w:hAnsiTheme="minorHAnsi"/>
          <w:sz w:val="22"/>
          <w:szCs w:val="22"/>
        </w:rPr>
      </w:pPr>
      <w:r w:rsidRPr="00171547">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7C4596CD" wp14:editId="14B72332">
                <wp:simplePos x="0" y="0"/>
                <wp:positionH relativeFrom="column">
                  <wp:posOffset>0</wp:posOffset>
                </wp:positionH>
                <wp:positionV relativeFrom="paragraph">
                  <wp:posOffset>151130</wp:posOffset>
                </wp:positionV>
                <wp:extent cx="6791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313F3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9pt" to="534.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IvzwEAAAMEAAAOAAAAZHJzL2Uyb0RvYy54bWysU02P0zAQvSPxHyzfaZKy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" strokecolor="black [3213]"/>
            </w:pict>
          </mc:Fallback>
        </mc:AlternateContent>
      </w:r>
    </w:p>
    <w:p w:rsidR="009C6B90" w:rsidRDefault="009C6B90" w:rsidP="00B028CE">
      <w:pPr>
        <w:jc w:val="center"/>
        <w:rPr>
          <w:rFonts w:asciiTheme="minorHAnsi" w:hAnsiTheme="minorHAnsi"/>
          <w:b/>
          <w:szCs w:val="32"/>
        </w:rPr>
      </w:pPr>
    </w:p>
    <w:p w:rsidR="009C6B90" w:rsidRDefault="009C6B90" w:rsidP="00B028CE">
      <w:pPr>
        <w:jc w:val="center"/>
        <w:rPr>
          <w:rFonts w:asciiTheme="minorHAnsi" w:hAnsiTheme="minorHAnsi"/>
          <w:b/>
          <w:szCs w:val="32"/>
        </w:rPr>
      </w:pPr>
      <w:r>
        <w:rPr>
          <w:rFonts w:asciiTheme="minorHAnsi" w:hAnsiTheme="minorHAnsi"/>
          <w:b/>
          <w:szCs w:val="32"/>
        </w:rPr>
        <w:t xml:space="preserve">Presentation of Certificate for five years of service. </w:t>
      </w:r>
    </w:p>
    <w:p w:rsidR="009C6B90" w:rsidRPr="009C6B90" w:rsidRDefault="009C6B90" w:rsidP="009C6B90">
      <w:pPr>
        <w:rPr>
          <w:rFonts w:asciiTheme="minorHAnsi" w:hAnsiTheme="minorHAnsi"/>
          <w:szCs w:val="32"/>
        </w:rPr>
      </w:pPr>
    </w:p>
    <w:p w:rsidR="009C6B90" w:rsidRDefault="009C6B90" w:rsidP="009C6B90">
      <w:pPr>
        <w:rPr>
          <w:rFonts w:asciiTheme="minorHAnsi" w:hAnsiTheme="minorHAnsi"/>
          <w:sz w:val="22"/>
          <w:szCs w:val="22"/>
        </w:rPr>
      </w:pPr>
      <w:r>
        <w:rPr>
          <w:rFonts w:asciiTheme="minorHAnsi" w:hAnsiTheme="minorHAnsi"/>
          <w:sz w:val="22"/>
          <w:szCs w:val="22"/>
        </w:rPr>
        <w:t xml:space="preserve">City Manager and Mayor Henderson will present certificate for five years of service to Brody Crupe.  </w:t>
      </w:r>
    </w:p>
    <w:p w:rsidR="009C6B90" w:rsidRPr="009C6B90" w:rsidRDefault="009C6B90" w:rsidP="009C6B90">
      <w:pPr>
        <w:rPr>
          <w:rFonts w:asciiTheme="minorHAnsi" w:hAnsiTheme="minorHAnsi"/>
          <w:sz w:val="22"/>
          <w:szCs w:val="22"/>
        </w:rPr>
      </w:pPr>
      <w:r>
        <w:rPr>
          <w:rFonts w:asciiTheme="minorHAnsi" w:hAnsiTheme="minorHAnsi"/>
          <w:sz w:val="22"/>
          <w:szCs w:val="22"/>
        </w:rPr>
        <w:softHyphen/>
      </w:r>
    </w:p>
    <w:p w:rsidR="009C6B90" w:rsidRPr="00171547" w:rsidRDefault="009C6B90" w:rsidP="009C6B90">
      <w:pPr>
        <w:jc w:val="both"/>
        <w:rPr>
          <w:rFonts w:asciiTheme="minorHAnsi" w:hAnsiTheme="minorHAnsi"/>
          <w:sz w:val="22"/>
          <w:szCs w:val="22"/>
        </w:rPr>
      </w:pPr>
      <w:r w:rsidRPr="00171547">
        <w:rPr>
          <w:rFonts w:asciiTheme="minorHAnsi" w:hAnsiTheme="minorHAnsi"/>
          <w:noProof/>
          <w:sz w:val="22"/>
          <w:szCs w:val="22"/>
        </w:rPr>
        <mc:AlternateContent>
          <mc:Choice Requires="wps">
            <w:drawing>
              <wp:anchor distT="0" distB="0" distL="114300" distR="114300" simplePos="0" relativeHeight="251673600" behindDoc="0" locked="0" layoutInCell="1" allowOverlap="1" wp14:anchorId="371DAF7B" wp14:editId="08E1DEAC">
                <wp:simplePos x="0" y="0"/>
                <wp:positionH relativeFrom="column">
                  <wp:posOffset>0</wp:posOffset>
                </wp:positionH>
                <wp:positionV relativeFrom="paragraph">
                  <wp:posOffset>151130</wp:posOffset>
                </wp:positionV>
                <wp:extent cx="6791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438976"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9pt" to="534.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" strokecolor="black [3213]"/>
            </w:pict>
          </mc:Fallback>
        </mc:AlternateContent>
      </w:r>
    </w:p>
    <w:p w:rsidR="00B028CE" w:rsidRPr="00171547" w:rsidRDefault="00B028CE" w:rsidP="00B028CE">
      <w:pPr>
        <w:jc w:val="center"/>
        <w:rPr>
          <w:rFonts w:asciiTheme="minorHAnsi" w:hAnsiTheme="minorHAnsi"/>
          <w:b/>
          <w:szCs w:val="32"/>
        </w:rPr>
      </w:pPr>
      <w:r w:rsidRPr="00171547">
        <w:rPr>
          <w:rFonts w:asciiTheme="minorHAnsi" w:hAnsiTheme="minorHAnsi"/>
          <w:b/>
          <w:szCs w:val="32"/>
        </w:rPr>
        <w:t>Citizen Comments</w:t>
      </w:r>
    </w:p>
    <w:p w:rsidR="00B028CE" w:rsidRPr="00171547" w:rsidRDefault="00B028CE" w:rsidP="00B028CE">
      <w:pPr>
        <w:jc w:val="center"/>
        <w:rPr>
          <w:rFonts w:asciiTheme="minorHAnsi" w:hAnsiTheme="minorHAnsi"/>
          <w:b/>
          <w:szCs w:val="32"/>
        </w:rPr>
      </w:pPr>
      <w:r w:rsidRPr="00171547">
        <w:rPr>
          <w:rFonts w:asciiTheme="minorHAnsi" w:hAnsiTheme="minorHAnsi"/>
          <w:b/>
          <w:szCs w:val="32"/>
        </w:rPr>
        <w:t xml:space="preserve">Item </w:t>
      </w:r>
      <w:r w:rsidR="009C6B90">
        <w:rPr>
          <w:rFonts w:asciiTheme="minorHAnsi" w:hAnsiTheme="minorHAnsi"/>
          <w:b/>
          <w:szCs w:val="32"/>
        </w:rPr>
        <w:t>4</w:t>
      </w:r>
    </w:p>
    <w:p w:rsidR="00B028CE" w:rsidRPr="00171547" w:rsidRDefault="00B028CE" w:rsidP="00B028CE">
      <w:pPr>
        <w:jc w:val="both"/>
        <w:rPr>
          <w:rFonts w:asciiTheme="minorHAnsi" w:hAnsiTheme="minorHAnsi"/>
          <w:sz w:val="22"/>
          <w:szCs w:val="22"/>
        </w:rPr>
      </w:pPr>
    </w:p>
    <w:p w:rsidR="00B028CE" w:rsidRPr="00171547" w:rsidRDefault="00B028CE" w:rsidP="00B028CE">
      <w:pPr>
        <w:rPr>
          <w:rFonts w:ascii="Calibri" w:hAnsi="Calibri" w:cs="Calibri"/>
          <w:b/>
          <w:bCs/>
          <w:sz w:val="22"/>
          <w:szCs w:val="22"/>
          <w:u w:val="single"/>
        </w:rPr>
      </w:pPr>
      <w:r w:rsidRPr="00171547">
        <w:rPr>
          <w:rFonts w:ascii="Calibri" w:hAnsi="Calibri" w:cs="Calibri"/>
          <w:b/>
          <w:bCs/>
          <w:sz w:val="22"/>
          <w:szCs w:val="22"/>
          <w:u w:val="single"/>
        </w:rPr>
        <w:t>Open forum – Comments/Concerns from Citizens</w:t>
      </w:r>
    </w:p>
    <w:p w:rsidR="00B028CE" w:rsidRPr="00171547" w:rsidRDefault="00B028CE" w:rsidP="00B028CE">
      <w:pPr>
        <w:ind w:left="450"/>
        <w:jc w:val="both"/>
        <w:rPr>
          <w:rFonts w:ascii="Calibri" w:hAnsi="Calibri" w:cs="Calibri"/>
          <w:bCs/>
          <w:i/>
          <w:sz w:val="18"/>
          <w:szCs w:val="18"/>
        </w:rPr>
      </w:pPr>
      <w:r w:rsidRPr="00171547">
        <w:rPr>
          <w:rFonts w:ascii="Calibri" w:hAnsi="Calibri" w:cs="Calibri"/>
          <w:bCs/>
          <w:i/>
          <w:sz w:val="18"/>
          <w:szCs w:val="18"/>
        </w:rPr>
        <w:t>Individual citizen comments are normally limited to five (5) minutes (time limits can be adjusted by the Mayor).  The purpose of this item is to allow citizens an opportunity to address the City Council regarding any topic not necessarily on the agenda.  The City Council is not allowed to respond to comments and questions asked of them by the speaker, with a few exceptions.  In accordance with the “Texas Open Meetings Act,” Government Code Chapter 551, any response by a member of the City Council must be limited to a statement of specific factual information, a recitation of existing policy, or a proposal to place the subject on the agenda for a future City Council meeting.</w:t>
      </w:r>
    </w:p>
    <w:p w:rsidR="00B028CE" w:rsidRPr="00171547" w:rsidRDefault="00B028CE" w:rsidP="00B028CE">
      <w:pPr>
        <w:jc w:val="both"/>
        <w:rPr>
          <w:rFonts w:asciiTheme="minorHAnsi" w:hAnsiTheme="minorHAnsi"/>
          <w:sz w:val="22"/>
          <w:szCs w:val="22"/>
        </w:rPr>
      </w:pPr>
    </w:p>
    <w:p w:rsidR="00B028CE" w:rsidRPr="00171547" w:rsidRDefault="00B028CE" w:rsidP="00B028CE">
      <w:pPr>
        <w:jc w:val="both"/>
        <w:rPr>
          <w:rFonts w:asciiTheme="minorHAnsi" w:hAnsiTheme="minorHAnsi"/>
          <w:sz w:val="22"/>
          <w:szCs w:val="22"/>
        </w:rPr>
      </w:pPr>
      <w:r w:rsidRPr="00171547">
        <w:rPr>
          <w:rFonts w:asciiTheme="minorHAnsi" w:hAnsiTheme="minorHAnsi"/>
          <w:sz w:val="22"/>
          <w:szCs w:val="22"/>
          <w:u w:val="single"/>
        </w:rPr>
        <w:t>Executive Summary:</w:t>
      </w:r>
      <w:r w:rsidRPr="00171547">
        <w:rPr>
          <w:rFonts w:asciiTheme="minorHAnsi" w:hAnsiTheme="minorHAnsi"/>
          <w:sz w:val="22"/>
          <w:szCs w:val="22"/>
        </w:rPr>
        <w:t xml:space="preserve">  The City Council welcomes public comments at this point on items </w:t>
      </w:r>
      <w:r w:rsidRPr="00171547">
        <w:rPr>
          <w:rFonts w:asciiTheme="minorHAnsi" w:hAnsiTheme="minorHAnsi"/>
          <w:b/>
          <w:sz w:val="22"/>
          <w:szCs w:val="22"/>
          <w:u w:val="single"/>
        </w:rPr>
        <w:t>not</w:t>
      </w:r>
      <w:r w:rsidRPr="00171547">
        <w:rPr>
          <w:rFonts w:asciiTheme="minorHAnsi" w:hAnsiTheme="minorHAnsi"/>
          <w:sz w:val="22"/>
          <w:szCs w:val="22"/>
        </w:rPr>
        <w:t xml:space="preserve"> specifically listed on the agenda.  Speakers are limited to five (5) minutes each.  The Council cannot discuss or deliberate subject matter; only agree to place on a future meeting agenda.</w:t>
      </w:r>
    </w:p>
    <w:p w:rsidR="00B028CE" w:rsidRPr="00171547" w:rsidRDefault="00B028CE" w:rsidP="00B028CE">
      <w:pPr>
        <w:jc w:val="both"/>
        <w:rPr>
          <w:rFonts w:asciiTheme="minorHAnsi" w:hAnsiTheme="minorHAnsi"/>
          <w:sz w:val="22"/>
          <w:szCs w:val="22"/>
        </w:rPr>
      </w:pPr>
    </w:p>
    <w:p w:rsidR="00B028CE" w:rsidRPr="00C616B5" w:rsidRDefault="00B028CE" w:rsidP="00B028CE">
      <w:pPr>
        <w:jc w:val="center"/>
        <w:rPr>
          <w:rFonts w:asciiTheme="minorHAnsi" w:hAnsiTheme="minorHAnsi"/>
          <w:b/>
          <w:szCs w:val="32"/>
        </w:rPr>
      </w:pPr>
      <w:r w:rsidRPr="00C616B5">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6D080258" wp14:editId="674EE17A">
                <wp:simplePos x="0" y="0"/>
                <wp:positionH relativeFrom="column">
                  <wp:posOffset>-47625</wp:posOffset>
                </wp:positionH>
                <wp:positionV relativeFrom="paragraph">
                  <wp:posOffset>32385</wp:posOffset>
                </wp:positionV>
                <wp:extent cx="67913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3C0EA7"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55pt" to="53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" strokecolor="black [3213]"/>
            </w:pict>
          </mc:Fallback>
        </mc:AlternateContent>
      </w:r>
      <w:r w:rsidRPr="00C616B5">
        <w:rPr>
          <w:rFonts w:asciiTheme="minorHAnsi" w:hAnsiTheme="minorHAnsi"/>
          <w:b/>
          <w:szCs w:val="32"/>
        </w:rPr>
        <w:t>Consent Items:</w:t>
      </w:r>
    </w:p>
    <w:p w:rsidR="00B028CE" w:rsidRPr="00C616B5" w:rsidRDefault="00B028CE" w:rsidP="00B028CE">
      <w:pPr>
        <w:jc w:val="center"/>
        <w:rPr>
          <w:rFonts w:asciiTheme="minorHAnsi" w:hAnsiTheme="minorHAnsi"/>
          <w:b/>
          <w:szCs w:val="32"/>
        </w:rPr>
      </w:pPr>
      <w:r w:rsidRPr="00C616B5">
        <w:rPr>
          <w:rFonts w:asciiTheme="minorHAnsi" w:hAnsiTheme="minorHAnsi"/>
          <w:b/>
          <w:szCs w:val="32"/>
        </w:rPr>
        <w:t xml:space="preserve">Item </w:t>
      </w:r>
      <w:r w:rsidR="00C3380D">
        <w:rPr>
          <w:rFonts w:asciiTheme="minorHAnsi" w:hAnsiTheme="minorHAnsi"/>
          <w:b/>
          <w:szCs w:val="32"/>
        </w:rPr>
        <w:t>5</w:t>
      </w:r>
    </w:p>
    <w:p w:rsidR="00B028CE" w:rsidRPr="00C616B5" w:rsidRDefault="00B028CE" w:rsidP="00B028CE">
      <w:pPr>
        <w:jc w:val="both"/>
        <w:rPr>
          <w:rFonts w:asciiTheme="minorHAnsi" w:hAnsiTheme="minorHAnsi"/>
          <w:b/>
          <w:sz w:val="22"/>
          <w:szCs w:val="22"/>
          <w:u w:val="single"/>
        </w:rPr>
      </w:pPr>
      <w:r w:rsidRPr="00C616B5">
        <w:rPr>
          <w:rFonts w:asciiTheme="minorHAnsi" w:hAnsiTheme="minorHAnsi"/>
          <w:b/>
          <w:sz w:val="22"/>
          <w:szCs w:val="22"/>
          <w:u w:val="single"/>
        </w:rPr>
        <w:t>Consent Items:</w:t>
      </w:r>
    </w:p>
    <w:p w:rsidR="00B028CE" w:rsidRPr="001133BC" w:rsidRDefault="00B028CE" w:rsidP="00B028CE">
      <w:pPr>
        <w:pStyle w:val="ListParagraph"/>
        <w:numPr>
          <w:ilvl w:val="1"/>
          <w:numId w:val="5"/>
        </w:numPr>
        <w:tabs>
          <w:tab w:val="left" w:pos="720"/>
        </w:tabs>
        <w:jc w:val="both"/>
        <w:rPr>
          <w:rFonts w:ascii="Calibri" w:hAnsi="Calibri" w:cs="Calibri"/>
          <w:bCs/>
          <w:sz w:val="22"/>
          <w:szCs w:val="22"/>
        </w:rPr>
      </w:pPr>
      <w:r w:rsidRPr="001133BC">
        <w:rPr>
          <w:rFonts w:ascii="Calibri" w:hAnsi="Calibri" w:cs="Calibri"/>
          <w:bCs/>
          <w:sz w:val="22"/>
          <w:szCs w:val="22"/>
        </w:rPr>
        <w:t xml:space="preserve">Approve minutes of the following meetings:  </w:t>
      </w:r>
      <w:r w:rsidR="00C3380D">
        <w:rPr>
          <w:rFonts w:ascii="Calibri" w:hAnsi="Calibri" w:cs="Calibri"/>
          <w:bCs/>
          <w:sz w:val="22"/>
          <w:szCs w:val="22"/>
        </w:rPr>
        <w:t>March</w:t>
      </w:r>
      <w:r w:rsidR="00DB49B1">
        <w:rPr>
          <w:rFonts w:ascii="Calibri" w:hAnsi="Calibri" w:cs="Calibri"/>
          <w:bCs/>
          <w:sz w:val="22"/>
          <w:szCs w:val="22"/>
        </w:rPr>
        <w:t xml:space="preserve"> 21, 2017</w:t>
      </w:r>
    </w:p>
    <w:p w:rsidR="00DB49B1" w:rsidRDefault="00B028CE" w:rsidP="00DB49B1">
      <w:pPr>
        <w:pStyle w:val="ListParagraph"/>
        <w:numPr>
          <w:ilvl w:val="1"/>
          <w:numId w:val="5"/>
        </w:numPr>
        <w:tabs>
          <w:tab w:val="left" w:pos="450"/>
          <w:tab w:val="left" w:pos="720"/>
        </w:tabs>
        <w:jc w:val="both"/>
        <w:rPr>
          <w:rFonts w:ascii="Calibri" w:hAnsi="Calibri" w:cs="Calibri"/>
          <w:bCs/>
          <w:sz w:val="22"/>
          <w:szCs w:val="22"/>
        </w:rPr>
      </w:pPr>
      <w:r w:rsidRPr="005A6C25">
        <w:rPr>
          <w:rFonts w:ascii="Calibri" w:hAnsi="Calibri" w:cs="Calibri"/>
          <w:bCs/>
          <w:sz w:val="22"/>
          <w:szCs w:val="22"/>
        </w:rPr>
        <w:t>Approve accounts payable.</w:t>
      </w:r>
      <w:r w:rsidR="00DB49B1" w:rsidRPr="00DB49B1">
        <w:rPr>
          <w:rFonts w:ascii="Calibri" w:hAnsi="Calibri" w:cs="Calibri"/>
          <w:bCs/>
          <w:sz w:val="22"/>
          <w:szCs w:val="22"/>
        </w:rPr>
        <w:t xml:space="preserve"> </w:t>
      </w:r>
    </w:p>
    <w:p w:rsidR="00C3380D" w:rsidRDefault="00C3380D" w:rsidP="00DB49B1">
      <w:pPr>
        <w:pStyle w:val="ListParagraph"/>
        <w:numPr>
          <w:ilvl w:val="1"/>
          <w:numId w:val="5"/>
        </w:numPr>
        <w:tabs>
          <w:tab w:val="left" w:pos="450"/>
          <w:tab w:val="left" w:pos="720"/>
        </w:tabs>
        <w:jc w:val="both"/>
        <w:rPr>
          <w:rFonts w:ascii="Calibri" w:hAnsi="Calibri" w:cs="Calibri"/>
          <w:bCs/>
          <w:sz w:val="22"/>
          <w:szCs w:val="22"/>
        </w:rPr>
      </w:pPr>
      <w:r>
        <w:rPr>
          <w:rFonts w:ascii="Calibri" w:hAnsi="Calibri" w:cs="Calibri"/>
          <w:bCs/>
          <w:sz w:val="22"/>
          <w:szCs w:val="22"/>
        </w:rPr>
        <w:t xml:space="preserve">Discuss and take action to remove Cody Benge from all City of Fritch bank accounts.    </w:t>
      </w:r>
    </w:p>
    <w:p w:rsidR="00860EEB" w:rsidRPr="00860EEB" w:rsidRDefault="00860EEB" w:rsidP="00860EEB">
      <w:pPr>
        <w:pStyle w:val="ListParagraph"/>
        <w:numPr>
          <w:ilvl w:val="1"/>
          <w:numId w:val="5"/>
        </w:numPr>
        <w:tabs>
          <w:tab w:val="left" w:pos="450"/>
          <w:tab w:val="left" w:pos="720"/>
        </w:tabs>
        <w:jc w:val="both"/>
        <w:rPr>
          <w:rFonts w:ascii="Calibri" w:hAnsi="Calibri" w:cs="Calibri"/>
          <w:bCs/>
          <w:sz w:val="22"/>
          <w:szCs w:val="22"/>
        </w:rPr>
      </w:pPr>
      <w:r>
        <w:rPr>
          <w:rFonts w:ascii="Calibri" w:hAnsi="Calibri" w:cs="Calibri"/>
          <w:bCs/>
          <w:sz w:val="22"/>
          <w:szCs w:val="22"/>
        </w:rPr>
        <w:t xml:space="preserve">Discuss and take action to amend Resolution 2017 – 1 in regards to the translator for the May 6, 2017 Election and Early Voting April 24, 2017 through May 2, 2017. </w:t>
      </w:r>
    </w:p>
    <w:p w:rsidR="003F55C9" w:rsidRDefault="003F55C9" w:rsidP="003F55C9">
      <w:pPr>
        <w:pStyle w:val="ListParagraph"/>
        <w:tabs>
          <w:tab w:val="left" w:pos="450"/>
          <w:tab w:val="left" w:pos="720"/>
        </w:tabs>
        <w:jc w:val="both"/>
        <w:rPr>
          <w:rFonts w:ascii="Calibri" w:hAnsi="Calibri" w:cs="Calibri"/>
          <w:bCs/>
          <w:sz w:val="22"/>
          <w:szCs w:val="22"/>
        </w:rPr>
      </w:pPr>
    </w:p>
    <w:p w:rsidR="003F55C9" w:rsidRDefault="003F55C9" w:rsidP="003F55C9">
      <w:pPr>
        <w:jc w:val="both"/>
        <w:rPr>
          <w:rFonts w:asciiTheme="minorHAnsi" w:hAnsiTheme="minorHAnsi" w:cstheme="minorHAnsi"/>
          <w:sz w:val="22"/>
          <w:szCs w:val="22"/>
        </w:rPr>
      </w:pPr>
      <w:r w:rsidRPr="00C616B5">
        <w:rPr>
          <w:rFonts w:asciiTheme="minorHAnsi" w:hAnsiTheme="minorHAnsi" w:cstheme="minorHAnsi"/>
          <w:b/>
          <w:sz w:val="22"/>
          <w:szCs w:val="22"/>
          <w:u w:val="single"/>
        </w:rPr>
        <w:t>Executive Summary:</w:t>
      </w:r>
      <w:r w:rsidRPr="00C616B5">
        <w:rPr>
          <w:rFonts w:asciiTheme="minorHAnsi" w:hAnsiTheme="minorHAnsi" w:cstheme="minorHAnsi"/>
          <w:b/>
          <w:sz w:val="22"/>
          <w:szCs w:val="22"/>
        </w:rPr>
        <w:t xml:space="preserve"> </w:t>
      </w:r>
      <w:r w:rsidR="00C3380D">
        <w:rPr>
          <w:rFonts w:asciiTheme="minorHAnsi" w:hAnsiTheme="minorHAnsi" w:cstheme="minorHAnsi"/>
          <w:b/>
          <w:sz w:val="22"/>
          <w:szCs w:val="22"/>
        </w:rPr>
        <w:t xml:space="preserve">  </w:t>
      </w:r>
      <w:r w:rsidR="003810DA">
        <w:rPr>
          <w:rFonts w:asciiTheme="minorHAnsi" w:hAnsiTheme="minorHAnsi" w:cstheme="minorHAnsi"/>
          <w:b/>
          <w:sz w:val="22"/>
          <w:szCs w:val="22"/>
        </w:rPr>
        <w:t xml:space="preserve">C. </w:t>
      </w:r>
      <w:r w:rsidR="003810DA" w:rsidRPr="003810DA">
        <w:rPr>
          <w:rFonts w:asciiTheme="minorHAnsi" w:hAnsiTheme="minorHAnsi" w:cstheme="minorHAnsi"/>
          <w:sz w:val="22"/>
          <w:szCs w:val="22"/>
        </w:rPr>
        <w:t>Cody</w:t>
      </w:r>
      <w:r w:rsidR="00C3380D" w:rsidRPr="003810DA">
        <w:rPr>
          <w:rFonts w:asciiTheme="minorHAnsi" w:hAnsiTheme="minorHAnsi" w:cstheme="minorHAnsi"/>
          <w:sz w:val="22"/>
          <w:szCs w:val="22"/>
        </w:rPr>
        <w:t xml:space="preserve"> </w:t>
      </w:r>
      <w:r w:rsidR="00C3380D">
        <w:rPr>
          <w:rFonts w:asciiTheme="minorHAnsi" w:hAnsiTheme="minorHAnsi" w:cstheme="minorHAnsi"/>
          <w:sz w:val="22"/>
          <w:szCs w:val="22"/>
        </w:rPr>
        <w:t xml:space="preserve">Benge was terminated as Public Works Director on April 3, 2017.  He is on the Grant account.  We need this item as authorization for the bank to change the signature cards.  </w:t>
      </w:r>
      <w:r w:rsidR="003810DA" w:rsidRPr="003810DA">
        <w:rPr>
          <w:rFonts w:asciiTheme="minorHAnsi" w:hAnsiTheme="minorHAnsi" w:cstheme="minorHAnsi"/>
          <w:b/>
          <w:sz w:val="22"/>
          <w:szCs w:val="22"/>
        </w:rPr>
        <w:t>D.</w:t>
      </w:r>
      <w:r w:rsidR="003810DA">
        <w:rPr>
          <w:rFonts w:asciiTheme="minorHAnsi" w:hAnsiTheme="minorHAnsi" w:cstheme="minorHAnsi"/>
          <w:sz w:val="22"/>
          <w:szCs w:val="22"/>
        </w:rPr>
        <w:t xml:space="preserve">  </w:t>
      </w:r>
      <w:r w:rsidR="00860EEB">
        <w:rPr>
          <w:rFonts w:asciiTheme="minorHAnsi" w:hAnsiTheme="minorHAnsi" w:cstheme="minorHAnsi"/>
          <w:sz w:val="22"/>
          <w:szCs w:val="22"/>
        </w:rPr>
        <w:t xml:space="preserve">On Resolution 2017 – 1, it has been brought to my attention that the translator Simona Cortez is the mother-in-law of one of the school board candidates.  Jan Barnes, our election official at Hutchinson County gave us the following information:  </w:t>
      </w:r>
    </w:p>
    <w:p w:rsidR="00860EEB" w:rsidRPr="00860EEB" w:rsidRDefault="00860EEB" w:rsidP="00860EEB">
      <w:pPr>
        <w:rPr>
          <w:rFonts w:asciiTheme="minorHAnsi" w:hAnsiTheme="minorHAnsi"/>
          <w:color w:val="1F497D"/>
          <w:sz w:val="22"/>
          <w:szCs w:val="22"/>
        </w:rPr>
      </w:pPr>
      <w:r>
        <w:rPr>
          <w:color w:val="1F497D"/>
        </w:rPr>
        <w:tab/>
      </w:r>
      <w:r w:rsidRPr="00860EEB">
        <w:rPr>
          <w:rFonts w:asciiTheme="minorHAnsi" w:hAnsiTheme="minorHAnsi"/>
          <w:color w:val="1F497D"/>
          <w:sz w:val="22"/>
          <w:szCs w:val="22"/>
        </w:rPr>
        <w:t>Qualification of Poll Worker…</w:t>
      </w:r>
    </w:p>
    <w:p w:rsidR="00860EEB" w:rsidRPr="00860EEB" w:rsidRDefault="00860EEB" w:rsidP="00860EEB">
      <w:pPr>
        <w:rPr>
          <w:rFonts w:asciiTheme="minorHAnsi" w:hAnsiTheme="minorHAnsi"/>
          <w:color w:val="1F497D"/>
          <w:sz w:val="22"/>
          <w:szCs w:val="22"/>
        </w:rPr>
      </w:pPr>
      <w:r w:rsidRPr="00860EEB">
        <w:rPr>
          <w:rFonts w:asciiTheme="minorHAnsi" w:hAnsiTheme="minorHAnsi"/>
          <w:color w:val="1F497D"/>
          <w:sz w:val="22"/>
          <w:szCs w:val="22"/>
        </w:rPr>
        <w:t xml:space="preserve">Can they be a relative of a Candidate?  </w:t>
      </w:r>
      <w:proofErr w:type="spellStart"/>
      <w:r w:rsidRPr="00860EEB">
        <w:rPr>
          <w:rFonts w:asciiTheme="minorHAnsi" w:hAnsiTheme="minorHAnsi"/>
          <w:color w:val="1F497D"/>
          <w:sz w:val="22"/>
          <w:szCs w:val="22"/>
        </w:rPr>
        <w:t>No..if</w:t>
      </w:r>
      <w:proofErr w:type="spellEnd"/>
      <w:r w:rsidRPr="00860EEB">
        <w:rPr>
          <w:rFonts w:asciiTheme="minorHAnsi" w:hAnsiTheme="minorHAnsi"/>
          <w:color w:val="1F497D"/>
          <w:sz w:val="22"/>
          <w:szCs w:val="22"/>
        </w:rPr>
        <w:t xml:space="preserve"> related within second degree of consanguinity or affinity to an opposed candidate – cannot serve in precinct for which candidate appears on the ballot.</w:t>
      </w:r>
    </w:p>
    <w:p w:rsidR="00860EEB" w:rsidRPr="00C3380D" w:rsidRDefault="00860EEB" w:rsidP="003F55C9">
      <w:pPr>
        <w:jc w:val="both"/>
        <w:rPr>
          <w:rFonts w:asciiTheme="minorHAnsi" w:hAnsiTheme="minorHAnsi" w:cstheme="minorHAnsi"/>
          <w:sz w:val="22"/>
          <w:szCs w:val="22"/>
        </w:rPr>
      </w:pPr>
      <w:r>
        <w:rPr>
          <w:rFonts w:asciiTheme="minorHAnsi" w:hAnsiTheme="minorHAnsi" w:cstheme="minorHAnsi"/>
          <w:sz w:val="22"/>
          <w:szCs w:val="22"/>
        </w:rPr>
        <w:lastRenderedPageBreak/>
        <w:t xml:space="preserve">For this reason, we will not use Mrs. Cortez as the </w:t>
      </w:r>
      <w:r w:rsidR="003810DA">
        <w:rPr>
          <w:rFonts w:asciiTheme="minorHAnsi" w:hAnsiTheme="minorHAnsi" w:cstheme="minorHAnsi"/>
          <w:sz w:val="22"/>
          <w:szCs w:val="22"/>
        </w:rPr>
        <w:t xml:space="preserve">translator.  I have left her name off </w:t>
      </w:r>
      <w:r>
        <w:rPr>
          <w:rFonts w:asciiTheme="minorHAnsi" w:hAnsiTheme="minorHAnsi" w:cstheme="minorHAnsi"/>
          <w:sz w:val="22"/>
          <w:szCs w:val="22"/>
        </w:rPr>
        <w:t xml:space="preserve">of the amended version.  Whoever we hire, I will be sure and ask if they are related.  </w:t>
      </w:r>
    </w:p>
    <w:p w:rsidR="003F55C9" w:rsidRPr="00C616B5" w:rsidRDefault="003F55C9" w:rsidP="003F55C9">
      <w:pPr>
        <w:pStyle w:val="Default"/>
        <w:tabs>
          <w:tab w:val="left" w:pos="360"/>
        </w:tabs>
        <w:rPr>
          <w:rFonts w:ascii="Calibri" w:hAnsi="Calibri" w:cs="Calibri"/>
          <w:bCs/>
          <w:color w:val="auto"/>
          <w:sz w:val="22"/>
          <w:szCs w:val="22"/>
        </w:rPr>
      </w:pPr>
    </w:p>
    <w:p w:rsidR="00AA3902" w:rsidRDefault="003F55C9" w:rsidP="003F55C9">
      <w:pPr>
        <w:jc w:val="both"/>
        <w:rPr>
          <w:rFonts w:asciiTheme="minorHAnsi" w:hAnsiTheme="minorHAnsi"/>
          <w:sz w:val="22"/>
          <w:szCs w:val="22"/>
        </w:rPr>
      </w:pPr>
      <w:r w:rsidRPr="00C616B5">
        <w:rPr>
          <w:rFonts w:asciiTheme="minorHAnsi" w:hAnsiTheme="minorHAnsi"/>
          <w:b/>
          <w:sz w:val="22"/>
          <w:szCs w:val="22"/>
          <w:u w:val="single"/>
        </w:rPr>
        <w:t>Suggested Action:</w:t>
      </w:r>
      <w:r w:rsidRPr="00C616B5">
        <w:rPr>
          <w:rFonts w:asciiTheme="minorHAnsi" w:hAnsiTheme="minorHAnsi"/>
          <w:sz w:val="22"/>
          <w:szCs w:val="22"/>
        </w:rPr>
        <w:t xml:space="preserve">  I, </w:t>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rPr>
        <w:t xml:space="preserve"> move that the City Council (approve/not approve) the consent items as submitted.</w:t>
      </w:r>
      <w:r w:rsidRPr="00C616B5">
        <w:rPr>
          <w:rFonts w:asciiTheme="minorHAnsi" w:hAnsiTheme="minorHAnsi"/>
          <w:sz w:val="22"/>
          <w:szCs w:val="22"/>
        </w:rPr>
        <w:tab/>
      </w:r>
      <w:r w:rsidRPr="00C616B5">
        <w:rPr>
          <w:rFonts w:asciiTheme="minorHAnsi" w:hAnsiTheme="minorHAnsi"/>
          <w:sz w:val="22"/>
          <w:szCs w:val="22"/>
        </w:rPr>
        <w:tab/>
      </w:r>
      <w:r w:rsidRPr="00C616B5">
        <w:rPr>
          <w:rFonts w:asciiTheme="minorHAnsi" w:hAnsiTheme="minorHAnsi"/>
          <w:sz w:val="22"/>
          <w:szCs w:val="22"/>
        </w:rPr>
        <w:tab/>
      </w:r>
      <w:r w:rsidRPr="00C616B5">
        <w:rPr>
          <w:rFonts w:asciiTheme="minorHAnsi" w:hAnsiTheme="minorHAnsi"/>
          <w:sz w:val="22"/>
          <w:szCs w:val="22"/>
        </w:rPr>
        <w:tab/>
      </w:r>
      <w:r w:rsidRPr="00C616B5">
        <w:rPr>
          <w:rFonts w:asciiTheme="minorHAnsi" w:hAnsiTheme="minorHAnsi"/>
          <w:sz w:val="22"/>
          <w:szCs w:val="22"/>
        </w:rPr>
        <w:tab/>
      </w:r>
    </w:p>
    <w:p w:rsidR="00AA3902" w:rsidRDefault="00AA3902" w:rsidP="003F55C9">
      <w:pPr>
        <w:jc w:val="both"/>
        <w:rPr>
          <w:rFonts w:asciiTheme="minorHAnsi" w:hAnsiTheme="minorHAnsi"/>
          <w:sz w:val="22"/>
          <w:szCs w:val="22"/>
        </w:rPr>
      </w:pPr>
    </w:p>
    <w:p w:rsidR="003F55C9" w:rsidRPr="00C616B5" w:rsidRDefault="003F55C9" w:rsidP="003F55C9">
      <w:pPr>
        <w:jc w:val="both"/>
        <w:rPr>
          <w:rFonts w:asciiTheme="minorHAnsi" w:hAnsiTheme="minorHAnsi"/>
          <w:sz w:val="22"/>
          <w:szCs w:val="22"/>
        </w:rPr>
      </w:pPr>
      <w:r w:rsidRPr="00C616B5">
        <w:rPr>
          <w:rFonts w:asciiTheme="minorHAnsi" w:hAnsiTheme="minorHAnsi"/>
          <w:sz w:val="22"/>
          <w:szCs w:val="22"/>
        </w:rPr>
        <w:t xml:space="preserve">Seconded by Councilmember </w:t>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u w:val="single"/>
        </w:rPr>
        <w:tab/>
      </w:r>
    </w:p>
    <w:p w:rsidR="003F55C9" w:rsidRPr="00C616B5" w:rsidRDefault="003F55C9" w:rsidP="003F55C9">
      <w:pPr>
        <w:jc w:val="both"/>
        <w:rPr>
          <w:rFonts w:asciiTheme="minorHAnsi" w:hAnsiTheme="minorHAnsi"/>
          <w:sz w:val="22"/>
          <w:szCs w:val="22"/>
        </w:rPr>
      </w:pPr>
    </w:p>
    <w:p w:rsidR="003F55C9" w:rsidRPr="00C616B5" w:rsidRDefault="003F55C9" w:rsidP="003F55C9">
      <w:pPr>
        <w:jc w:val="both"/>
        <w:rPr>
          <w:rFonts w:asciiTheme="minorHAnsi" w:hAnsiTheme="minorHAnsi"/>
          <w:sz w:val="22"/>
          <w:szCs w:val="22"/>
        </w:rPr>
      </w:pPr>
      <w:r w:rsidRPr="00C616B5">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5EDB23E5" wp14:editId="17FCE4A8">
                <wp:simplePos x="0" y="0"/>
                <wp:positionH relativeFrom="column">
                  <wp:posOffset>-66675</wp:posOffset>
                </wp:positionH>
                <wp:positionV relativeFrom="paragraph">
                  <wp:posOffset>271780</wp:posOffset>
                </wp:positionV>
                <wp:extent cx="67913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FA162D"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1.4pt" to="52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" strokecolor="black [3213]"/>
            </w:pict>
          </mc:Fallback>
        </mc:AlternateContent>
      </w:r>
      <w:r w:rsidRPr="00C616B5">
        <w:rPr>
          <w:rFonts w:asciiTheme="minorHAnsi" w:hAnsiTheme="minorHAnsi"/>
          <w:sz w:val="22"/>
          <w:szCs w:val="22"/>
          <w:u w:val="single"/>
        </w:rPr>
        <w:tab/>
      </w:r>
      <w:r w:rsidRPr="00C616B5">
        <w:rPr>
          <w:rFonts w:asciiTheme="minorHAnsi" w:hAnsiTheme="minorHAnsi"/>
          <w:sz w:val="22"/>
          <w:szCs w:val="22"/>
        </w:rPr>
        <w:t xml:space="preserve"> Ayes</w:t>
      </w:r>
      <w:r w:rsidRPr="00C616B5">
        <w:rPr>
          <w:rFonts w:asciiTheme="minorHAnsi" w:hAnsiTheme="minorHAnsi"/>
          <w:sz w:val="22"/>
          <w:szCs w:val="22"/>
        </w:rPr>
        <w:tab/>
      </w:r>
      <w:r w:rsidRPr="00C616B5">
        <w:rPr>
          <w:rFonts w:asciiTheme="minorHAnsi" w:hAnsiTheme="minorHAnsi"/>
          <w:sz w:val="22"/>
          <w:szCs w:val="22"/>
          <w:u w:val="single"/>
        </w:rPr>
        <w:tab/>
      </w:r>
      <w:r w:rsidRPr="00C616B5">
        <w:rPr>
          <w:rFonts w:asciiTheme="minorHAnsi" w:hAnsiTheme="minorHAnsi"/>
          <w:sz w:val="22"/>
          <w:szCs w:val="22"/>
        </w:rPr>
        <w:t xml:space="preserve"> Nays </w:t>
      </w:r>
      <w:r w:rsidRPr="00C616B5">
        <w:rPr>
          <w:rFonts w:asciiTheme="minorHAnsi" w:hAnsiTheme="minorHAnsi"/>
          <w:sz w:val="22"/>
          <w:szCs w:val="22"/>
        </w:rPr>
        <w:tab/>
      </w:r>
      <w:r w:rsidRPr="00C616B5">
        <w:rPr>
          <w:rFonts w:asciiTheme="minorHAnsi" w:hAnsiTheme="minorHAnsi"/>
          <w:sz w:val="22"/>
          <w:szCs w:val="22"/>
        </w:rPr>
        <w:tab/>
        <w:t>Motion:</w:t>
      </w:r>
      <w:r w:rsidRPr="00C616B5">
        <w:rPr>
          <w:rFonts w:asciiTheme="minorHAnsi" w:hAnsiTheme="minorHAnsi"/>
          <w:sz w:val="22"/>
          <w:szCs w:val="22"/>
        </w:rPr>
        <w:tab/>
      </w:r>
      <w:r w:rsidRPr="00C616B5">
        <w:rPr>
          <w:rFonts w:asciiTheme="minorHAnsi" w:hAnsiTheme="minorHAnsi"/>
          <w:sz w:val="22"/>
          <w:szCs w:val="22"/>
        </w:rPr>
        <w:tab/>
        <w:t xml:space="preserve">Carried </w:t>
      </w:r>
      <w:r w:rsidRPr="00C616B5">
        <w:rPr>
          <w:rFonts w:asciiTheme="minorHAnsi" w:hAnsiTheme="minorHAnsi"/>
          <w:sz w:val="22"/>
          <w:szCs w:val="22"/>
        </w:rPr>
        <w:tab/>
      </w:r>
      <w:r w:rsidRPr="00C616B5">
        <w:rPr>
          <w:rFonts w:asciiTheme="minorHAnsi" w:hAnsiTheme="minorHAnsi"/>
          <w:sz w:val="22"/>
          <w:szCs w:val="22"/>
        </w:rPr>
        <w:tab/>
        <w:t>Failed</w:t>
      </w:r>
    </w:p>
    <w:p w:rsidR="003F55C9" w:rsidRDefault="003F55C9" w:rsidP="003F55C9">
      <w:pPr>
        <w:pStyle w:val="ListParagraph"/>
        <w:tabs>
          <w:tab w:val="left" w:pos="450"/>
          <w:tab w:val="left" w:pos="720"/>
        </w:tabs>
        <w:jc w:val="both"/>
        <w:rPr>
          <w:rFonts w:ascii="Calibri" w:hAnsi="Calibri" w:cs="Calibri"/>
          <w:bCs/>
          <w:sz w:val="22"/>
          <w:szCs w:val="22"/>
        </w:rPr>
      </w:pPr>
    </w:p>
    <w:p w:rsidR="003F55C9" w:rsidRPr="00FA1214" w:rsidRDefault="003F55C9" w:rsidP="003F55C9">
      <w:pPr>
        <w:jc w:val="center"/>
        <w:rPr>
          <w:rFonts w:asciiTheme="minorHAnsi" w:hAnsiTheme="minorHAnsi"/>
          <w:b/>
          <w:szCs w:val="32"/>
        </w:rPr>
      </w:pPr>
      <w:r w:rsidRPr="00FA1214">
        <w:rPr>
          <w:rFonts w:asciiTheme="minorHAnsi" w:hAnsiTheme="minorHAnsi"/>
          <w:b/>
          <w:szCs w:val="32"/>
        </w:rPr>
        <w:t>New Business:</w:t>
      </w:r>
    </w:p>
    <w:p w:rsidR="003F55C9" w:rsidRPr="00FA1214" w:rsidRDefault="003F55C9" w:rsidP="003F55C9">
      <w:pPr>
        <w:jc w:val="center"/>
        <w:rPr>
          <w:rFonts w:asciiTheme="minorHAnsi" w:hAnsiTheme="minorHAnsi"/>
          <w:b/>
          <w:szCs w:val="32"/>
        </w:rPr>
      </w:pPr>
      <w:r w:rsidRPr="00FA1214">
        <w:rPr>
          <w:rFonts w:asciiTheme="minorHAnsi" w:hAnsiTheme="minorHAnsi"/>
          <w:b/>
          <w:szCs w:val="32"/>
        </w:rPr>
        <w:t xml:space="preserve">Item </w:t>
      </w:r>
      <w:r w:rsidR="00A20216">
        <w:rPr>
          <w:rFonts w:asciiTheme="minorHAnsi" w:hAnsiTheme="minorHAnsi"/>
          <w:b/>
          <w:szCs w:val="32"/>
        </w:rPr>
        <w:t>6</w:t>
      </w:r>
    </w:p>
    <w:p w:rsidR="003F55C9" w:rsidRPr="00713694" w:rsidRDefault="003F55C9" w:rsidP="003F55C9">
      <w:pPr>
        <w:jc w:val="both"/>
        <w:rPr>
          <w:rFonts w:asciiTheme="minorHAnsi" w:hAnsiTheme="minorHAnsi"/>
          <w:sz w:val="18"/>
          <w:szCs w:val="18"/>
        </w:rPr>
      </w:pPr>
    </w:p>
    <w:p w:rsidR="003F55C9" w:rsidRPr="00FA1214" w:rsidRDefault="003F55C9" w:rsidP="003F55C9">
      <w:pPr>
        <w:tabs>
          <w:tab w:val="center" w:pos="540"/>
        </w:tabs>
        <w:jc w:val="both"/>
        <w:rPr>
          <w:rFonts w:ascii="Calibri" w:hAnsi="Calibri" w:cs="Calibri"/>
          <w:b/>
          <w:bCs/>
          <w:sz w:val="22"/>
          <w:szCs w:val="22"/>
          <w:u w:val="single"/>
        </w:rPr>
      </w:pPr>
      <w:r w:rsidRPr="00FA1214">
        <w:rPr>
          <w:rFonts w:ascii="Calibri" w:hAnsi="Calibri" w:cs="Calibri"/>
          <w:b/>
          <w:bCs/>
          <w:sz w:val="22"/>
          <w:szCs w:val="22"/>
          <w:u w:val="single"/>
        </w:rPr>
        <w:t>New business:</w:t>
      </w:r>
    </w:p>
    <w:p w:rsidR="003F55C9" w:rsidRPr="00713694" w:rsidRDefault="003F55C9" w:rsidP="003F55C9">
      <w:pPr>
        <w:tabs>
          <w:tab w:val="center" w:pos="540"/>
        </w:tabs>
        <w:jc w:val="both"/>
        <w:rPr>
          <w:rFonts w:ascii="Calibri" w:hAnsi="Calibri" w:cs="Calibri"/>
          <w:b/>
          <w:bCs/>
          <w:sz w:val="18"/>
          <w:szCs w:val="18"/>
          <w:u w:val="single"/>
        </w:rPr>
      </w:pPr>
    </w:p>
    <w:p w:rsidR="003F55C9" w:rsidRPr="003810DA" w:rsidRDefault="002B5963" w:rsidP="003810DA">
      <w:pPr>
        <w:ind w:left="360" w:hanging="360"/>
        <w:jc w:val="both"/>
        <w:rPr>
          <w:rStyle w:val="Hyperlink"/>
          <w:rFonts w:asciiTheme="minorHAnsi" w:hAnsiTheme="minorHAnsi" w:cstheme="minorHAnsi"/>
          <w:b/>
          <w:bCs/>
          <w:color w:val="auto"/>
          <w:sz w:val="22"/>
          <w:szCs w:val="22"/>
          <w:u w:val="none"/>
        </w:rPr>
      </w:pPr>
      <w:r w:rsidRPr="003810DA">
        <w:rPr>
          <w:rStyle w:val="Hyperlink"/>
          <w:rFonts w:asciiTheme="minorHAnsi" w:hAnsiTheme="minorHAnsi" w:cstheme="minorHAnsi"/>
          <w:b/>
          <w:color w:val="auto"/>
          <w:sz w:val="22"/>
          <w:szCs w:val="22"/>
          <w:u w:val="none"/>
        </w:rPr>
        <w:t xml:space="preserve">A.  Discuss and take action on bid for struck off property located at 400 S. Railroad Avenue, Fritch, Texas described as Lots One (1) thru Four (4), in Block Nine (9), Original Town of Fritch, Hutchinson County, Texas.  </w:t>
      </w:r>
    </w:p>
    <w:p w:rsidR="002D6B3B" w:rsidRPr="002D6B3B" w:rsidRDefault="002D6B3B" w:rsidP="002D6B3B">
      <w:pPr>
        <w:pStyle w:val="ListParagraph"/>
        <w:tabs>
          <w:tab w:val="center" w:pos="540"/>
          <w:tab w:val="left" w:pos="990"/>
        </w:tabs>
        <w:jc w:val="both"/>
        <w:rPr>
          <w:rFonts w:ascii="Calibri" w:hAnsi="Calibri" w:cs="Calibri"/>
          <w:bCs/>
          <w:sz w:val="18"/>
          <w:szCs w:val="18"/>
        </w:rPr>
      </w:pPr>
    </w:p>
    <w:p w:rsidR="003F55C9" w:rsidRPr="00FA1214" w:rsidRDefault="003F55C9" w:rsidP="003F55C9">
      <w:pPr>
        <w:pStyle w:val="Default"/>
        <w:tabs>
          <w:tab w:val="left" w:pos="360"/>
        </w:tabs>
        <w:jc w:val="both"/>
        <w:rPr>
          <w:rFonts w:ascii="Calibri" w:hAnsi="Calibri" w:cs="Calibri"/>
          <w:bCs/>
          <w:sz w:val="22"/>
          <w:szCs w:val="22"/>
        </w:rPr>
      </w:pPr>
      <w:r w:rsidRPr="00FA1214">
        <w:rPr>
          <w:rFonts w:ascii="Calibri" w:hAnsi="Calibri" w:cs="Calibri"/>
          <w:b/>
          <w:bCs/>
          <w:sz w:val="22"/>
          <w:szCs w:val="22"/>
          <w:u w:val="single"/>
        </w:rPr>
        <w:t>Executive Summary:</w:t>
      </w:r>
      <w:r w:rsidRPr="00FA1214">
        <w:rPr>
          <w:rFonts w:ascii="Calibri" w:hAnsi="Calibri" w:cs="Calibri"/>
          <w:bCs/>
          <w:sz w:val="22"/>
          <w:szCs w:val="22"/>
        </w:rPr>
        <w:t xml:space="preserve">  </w:t>
      </w:r>
      <w:r w:rsidR="002B5963">
        <w:rPr>
          <w:rFonts w:ascii="Calibri" w:hAnsi="Calibri" w:cs="Calibri"/>
          <w:bCs/>
          <w:sz w:val="22"/>
          <w:szCs w:val="22"/>
        </w:rPr>
        <w:t>This property was “struck off” to the entities on November 12</w:t>
      </w:r>
      <w:r w:rsidR="002B5963" w:rsidRPr="002B5963">
        <w:rPr>
          <w:rFonts w:ascii="Calibri" w:hAnsi="Calibri" w:cs="Calibri"/>
          <w:bCs/>
          <w:sz w:val="22"/>
          <w:szCs w:val="22"/>
          <w:vertAlign w:val="superscript"/>
        </w:rPr>
        <w:t>th</w:t>
      </w:r>
      <w:r w:rsidR="002B5963">
        <w:rPr>
          <w:rFonts w:ascii="Calibri" w:hAnsi="Calibri" w:cs="Calibri"/>
          <w:bCs/>
          <w:sz w:val="22"/>
          <w:szCs w:val="22"/>
        </w:rPr>
        <w:t xml:space="preserve">, 2015.  The Appraisal District appraised this property at $31,310.00.  Kara </w:t>
      </w:r>
      <w:proofErr w:type="spellStart"/>
      <w:r w:rsidR="002B5963">
        <w:rPr>
          <w:rFonts w:ascii="Calibri" w:hAnsi="Calibri" w:cs="Calibri"/>
          <w:bCs/>
          <w:sz w:val="22"/>
          <w:szCs w:val="22"/>
        </w:rPr>
        <w:t>Badeaux</w:t>
      </w:r>
      <w:proofErr w:type="spellEnd"/>
      <w:r w:rsidR="002B5963">
        <w:rPr>
          <w:rFonts w:ascii="Calibri" w:hAnsi="Calibri" w:cs="Calibri"/>
          <w:bCs/>
          <w:sz w:val="22"/>
          <w:szCs w:val="22"/>
        </w:rPr>
        <w:t xml:space="preserve"> of Fritch Texas has submitted an offer of $2,000.  Taxes have not been paid on this property since 2007.  </w:t>
      </w:r>
    </w:p>
    <w:p w:rsidR="003F55C9" w:rsidRDefault="003F55C9" w:rsidP="003F55C9">
      <w:pPr>
        <w:tabs>
          <w:tab w:val="center" w:pos="540"/>
          <w:tab w:val="left" w:pos="990"/>
        </w:tabs>
        <w:ind w:right="-180"/>
        <w:jc w:val="both"/>
        <w:rPr>
          <w:rFonts w:ascii="Calibri" w:hAnsi="Calibri" w:cs="Calibri"/>
          <w:b/>
          <w:bCs/>
          <w:sz w:val="22"/>
          <w:szCs w:val="22"/>
          <w:u w:val="single"/>
        </w:rPr>
      </w:pPr>
    </w:p>
    <w:p w:rsidR="002B5963" w:rsidRPr="002B5963" w:rsidRDefault="003F55C9" w:rsidP="002B5963">
      <w:pPr>
        <w:ind w:left="360"/>
        <w:jc w:val="both"/>
        <w:rPr>
          <w:rStyle w:val="Hyperlink"/>
          <w:rFonts w:asciiTheme="minorHAnsi" w:hAnsiTheme="minorHAnsi" w:cstheme="minorHAnsi"/>
          <w:bCs/>
          <w:color w:val="auto"/>
          <w:sz w:val="22"/>
          <w:szCs w:val="22"/>
          <w:u w:val="none"/>
        </w:rPr>
      </w:pPr>
      <w:r w:rsidRPr="00FA1214">
        <w:rPr>
          <w:rFonts w:ascii="Calibri" w:hAnsi="Calibri" w:cs="Calibri"/>
          <w:b/>
          <w:bCs/>
          <w:sz w:val="22"/>
          <w:szCs w:val="22"/>
          <w:u w:val="single"/>
        </w:rPr>
        <w:t>Suggested Action:</w:t>
      </w:r>
      <w:r w:rsidRPr="00FA1214">
        <w:rPr>
          <w:rFonts w:ascii="Calibri" w:hAnsi="Calibri" w:cs="Calibri"/>
          <w:bCs/>
          <w:sz w:val="22"/>
          <w:szCs w:val="22"/>
        </w:rPr>
        <w:t xml:space="preserve"> </w:t>
      </w:r>
      <w:r w:rsidR="003D59ED">
        <w:rPr>
          <w:rFonts w:ascii="Calibri" w:hAnsi="Calibri" w:cs="Calibri"/>
          <w:bCs/>
          <w:sz w:val="22"/>
          <w:szCs w:val="22"/>
        </w:rPr>
        <w:t xml:space="preserve">  </w:t>
      </w:r>
      <w:r w:rsidR="003D59ED" w:rsidRPr="00FA1214">
        <w:rPr>
          <w:rFonts w:ascii="Calibri" w:hAnsi="Calibri" w:cs="Calibri"/>
          <w:bCs/>
          <w:sz w:val="22"/>
          <w:szCs w:val="22"/>
        </w:rPr>
        <w:t>I</w:t>
      </w:r>
      <w:r w:rsidRPr="00FA1214">
        <w:rPr>
          <w:rFonts w:ascii="Calibri" w:hAnsi="Calibri" w:cs="Calibri"/>
          <w:bCs/>
          <w:sz w:val="22"/>
          <w:szCs w:val="22"/>
        </w:rPr>
        <w:t xml:space="preserve"> </w:t>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rPr>
        <w:t xml:space="preserve"> move the City Council (approve/not approve) </w:t>
      </w:r>
      <w:r w:rsidR="002B5963">
        <w:rPr>
          <w:rFonts w:ascii="Calibri" w:hAnsi="Calibri" w:cs="Calibri"/>
          <w:bCs/>
          <w:sz w:val="22"/>
          <w:szCs w:val="22"/>
        </w:rPr>
        <w:t xml:space="preserve">the offer of $2,000 for 400 S. Railroad Avenue, Fritch Texas </w:t>
      </w:r>
      <w:r w:rsidR="002B5963" w:rsidRPr="002B5963">
        <w:rPr>
          <w:rStyle w:val="Hyperlink"/>
          <w:rFonts w:asciiTheme="minorHAnsi" w:hAnsiTheme="minorHAnsi" w:cstheme="minorHAnsi"/>
          <w:color w:val="auto"/>
          <w:sz w:val="22"/>
          <w:szCs w:val="22"/>
          <w:u w:val="none"/>
        </w:rPr>
        <w:t xml:space="preserve">described as Lots One (1) thru Four (4), in Block Nine (9), Original Town of Fritch, Hutchinson County, Texas.  </w:t>
      </w:r>
    </w:p>
    <w:p w:rsidR="002B5963" w:rsidRPr="002D6B3B" w:rsidRDefault="002B5963" w:rsidP="002B5963">
      <w:pPr>
        <w:pStyle w:val="ListParagraph"/>
        <w:tabs>
          <w:tab w:val="center" w:pos="540"/>
          <w:tab w:val="left" w:pos="990"/>
        </w:tabs>
        <w:jc w:val="both"/>
        <w:rPr>
          <w:rFonts w:ascii="Calibri" w:hAnsi="Calibri" w:cs="Calibri"/>
          <w:bCs/>
          <w:sz w:val="18"/>
          <w:szCs w:val="18"/>
        </w:rPr>
      </w:pPr>
    </w:p>
    <w:p w:rsidR="003F55C9" w:rsidRPr="00FA1214" w:rsidRDefault="003F55C9" w:rsidP="003F55C9">
      <w:pPr>
        <w:jc w:val="both"/>
        <w:rPr>
          <w:rFonts w:asciiTheme="minorHAnsi" w:hAnsiTheme="minorHAnsi"/>
          <w:sz w:val="22"/>
          <w:szCs w:val="22"/>
        </w:rPr>
      </w:pP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rsidR="003F55C9" w:rsidRPr="00713694" w:rsidRDefault="003F55C9" w:rsidP="003F55C9">
      <w:pPr>
        <w:jc w:val="both"/>
        <w:rPr>
          <w:rFonts w:asciiTheme="minorHAnsi" w:hAnsiTheme="minorHAnsi"/>
          <w:sz w:val="18"/>
          <w:szCs w:val="18"/>
        </w:rPr>
      </w:pPr>
    </w:p>
    <w:p w:rsidR="003F55C9" w:rsidRDefault="003F55C9" w:rsidP="003F55C9">
      <w:pPr>
        <w:jc w:val="both"/>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rsidR="00A20216" w:rsidRDefault="00A20216" w:rsidP="003F55C9">
      <w:pPr>
        <w:jc w:val="both"/>
        <w:rPr>
          <w:rFonts w:asciiTheme="minorHAnsi" w:hAnsiTheme="minorHAnsi"/>
          <w:sz w:val="22"/>
          <w:szCs w:val="22"/>
        </w:rPr>
      </w:pPr>
    </w:p>
    <w:p w:rsidR="00A20216" w:rsidRPr="003810DA" w:rsidRDefault="00A20216" w:rsidP="003810DA">
      <w:pPr>
        <w:ind w:left="360" w:hanging="360"/>
        <w:jc w:val="both"/>
        <w:rPr>
          <w:rFonts w:asciiTheme="minorHAnsi" w:hAnsiTheme="minorHAnsi"/>
          <w:b/>
          <w:sz w:val="22"/>
          <w:szCs w:val="22"/>
        </w:rPr>
      </w:pPr>
      <w:r w:rsidRPr="003810DA">
        <w:rPr>
          <w:rStyle w:val="Hyperlink"/>
          <w:rFonts w:ascii="Calibri" w:hAnsi="Calibri" w:cs="Calibri"/>
          <w:b/>
          <w:bCs/>
          <w:color w:val="auto"/>
          <w:sz w:val="22"/>
          <w:szCs w:val="22"/>
          <w:u w:val="none"/>
        </w:rPr>
        <w:t xml:space="preserve">B.  Discuss and take action on Ordinance Number 553 approving a negotiated resolution between the </w:t>
      </w:r>
      <w:proofErr w:type="spellStart"/>
      <w:r w:rsidRPr="003810DA">
        <w:rPr>
          <w:rStyle w:val="Hyperlink"/>
          <w:rFonts w:ascii="Calibri" w:hAnsi="Calibri" w:cs="Calibri"/>
          <w:b/>
          <w:bCs/>
          <w:color w:val="auto"/>
          <w:sz w:val="22"/>
          <w:szCs w:val="22"/>
          <w:u w:val="none"/>
        </w:rPr>
        <w:t>Atmos</w:t>
      </w:r>
      <w:proofErr w:type="spellEnd"/>
      <w:r w:rsidRPr="003810DA">
        <w:rPr>
          <w:rStyle w:val="Hyperlink"/>
          <w:rFonts w:ascii="Calibri" w:hAnsi="Calibri" w:cs="Calibri"/>
          <w:b/>
          <w:bCs/>
          <w:color w:val="auto"/>
          <w:sz w:val="22"/>
          <w:szCs w:val="22"/>
          <w:u w:val="none"/>
        </w:rPr>
        <w:t xml:space="preserve"> WTX Cities and </w:t>
      </w:r>
      <w:proofErr w:type="spellStart"/>
      <w:r w:rsidRPr="003810DA">
        <w:rPr>
          <w:rStyle w:val="Hyperlink"/>
          <w:rFonts w:ascii="Calibri" w:hAnsi="Calibri" w:cs="Calibri"/>
          <w:b/>
          <w:bCs/>
          <w:color w:val="auto"/>
          <w:sz w:val="22"/>
          <w:szCs w:val="22"/>
          <w:u w:val="none"/>
        </w:rPr>
        <w:t>Atmos</w:t>
      </w:r>
      <w:proofErr w:type="spellEnd"/>
      <w:r w:rsidRPr="003810DA">
        <w:rPr>
          <w:rStyle w:val="Hyperlink"/>
          <w:rFonts w:ascii="Calibri" w:hAnsi="Calibri" w:cs="Calibri"/>
          <w:b/>
          <w:bCs/>
          <w:color w:val="auto"/>
          <w:sz w:val="22"/>
          <w:szCs w:val="22"/>
          <w:u w:val="none"/>
        </w:rPr>
        <w:t xml:space="preserve"> Energy Corporation.  </w:t>
      </w:r>
    </w:p>
    <w:p w:rsidR="00EE7878" w:rsidRDefault="00EE7878" w:rsidP="003F55C9">
      <w:pPr>
        <w:jc w:val="both"/>
        <w:rPr>
          <w:rFonts w:asciiTheme="minorHAnsi" w:hAnsiTheme="minorHAnsi"/>
          <w:sz w:val="22"/>
          <w:szCs w:val="22"/>
        </w:rPr>
      </w:pPr>
    </w:p>
    <w:p w:rsidR="00EE7878" w:rsidRDefault="003D37AB" w:rsidP="00EE7878">
      <w:pPr>
        <w:jc w:val="both"/>
        <w:rPr>
          <w:rStyle w:val="Hyperlink"/>
          <w:rFonts w:asciiTheme="minorHAnsi" w:hAnsiTheme="minorHAnsi" w:cstheme="minorHAnsi"/>
          <w:color w:val="auto"/>
          <w:sz w:val="22"/>
          <w:szCs w:val="22"/>
          <w:u w:val="none"/>
        </w:rPr>
      </w:pPr>
      <w:r>
        <w:rPr>
          <w:rStyle w:val="Hyperlink"/>
          <w:rFonts w:asciiTheme="minorHAnsi" w:hAnsiTheme="minorHAnsi" w:cstheme="minorHAnsi"/>
          <w:b/>
          <w:color w:val="auto"/>
          <w:sz w:val="22"/>
          <w:szCs w:val="22"/>
        </w:rPr>
        <w:t>Executive Summary:</w:t>
      </w:r>
      <w:r>
        <w:rPr>
          <w:rStyle w:val="Hyperlink"/>
          <w:rFonts w:asciiTheme="minorHAnsi" w:hAnsiTheme="minorHAnsi" w:cstheme="minorHAnsi"/>
          <w:color w:val="auto"/>
          <w:sz w:val="22"/>
          <w:szCs w:val="22"/>
          <w:u w:val="none"/>
        </w:rPr>
        <w:t xml:space="preserve"> </w:t>
      </w:r>
      <w:r w:rsidR="00A20216">
        <w:rPr>
          <w:rStyle w:val="Hyperlink"/>
          <w:rFonts w:asciiTheme="minorHAnsi" w:hAnsiTheme="minorHAnsi" w:cstheme="minorHAnsi"/>
          <w:color w:val="auto"/>
          <w:sz w:val="22"/>
          <w:szCs w:val="22"/>
          <w:u w:val="none"/>
        </w:rPr>
        <w:t xml:space="preserve">  </w:t>
      </w:r>
      <w:proofErr w:type="spellStart"/>
      <w:r w:rsidR="00A20216">
        <w:rPr>
          <w:rStyle w:val="Hyperlink"/>
          <w:rFonts w:asciiTheme="minorHAnsi" w:hAnsiTheme="minorHAnsi" w:cstheme="minorHAnsi"/>
          <w:color w:val="auto"/>
          <w:sz w:val="22"/>
          <w:szCs w:val="22"/>
          <w:u w:val="none"/>
        </w:rPr>
        <w:t>Atmos</w:t>
      </w:r>
      <w:proofErr w:type="spellEnd"/>
      <w:r w:rsidR="00A20216">
        <w:rPr>
          <w:rStyle w:val="Hyperlink"/>
          <w:rFonts w:asciiTheme="minorHAnsi" w:hAnsiTheme="minorHAnsi" w:cstheme="minorHAnsi"/>
          <w:color w:val="auto"/>
          <w:sz w:val="22"/>
          <w:szCs w:val="22"/>
          <w:u w:val="none"/>
        </w:rPr>
        <w:t xml:space="preserve"> originally requested to increase natural gas base rates system-wide by $12.17 million and for WTX Cities by $5.15 million.  WTX Cities recommended $1.72 million in adjustments.  </w:t>
      </w:r>
      <w:proofErr w:type="spellStart"/>
      <w:r w:rsidR="00A20216">
        <w:rPr>
          <w:rStyle w:val="Hyperlink"/>
          <w:rFonts w:asciiTheme="minorHAnsi" w:hAnsiTheme="minorHAnsi" w:cstheme="minorHAnsi"/>
          <w:color w:val="auto"/>
          <w:sz w:val="22"/>
          <w:szCs w:val="22"/>
          <w:u w:val="none"/>
        </w:rPr>
        <w:t>Atmos</w:t>
      </w:r>
      <w:proofErr w:type="spellEnd"/>
      <w:r w:rsidR="00A20216">
        <w:rPr>
          <w:rStyle w:val="Hyperlink"/>
          <w:rFonts w:asciiTheme="minorHAnsi" w:hAnsiTheme="minorHAnsi" w:cstheme="minorHAnsi"/>
          <w:color w:val="auto"/>
          <w:sz w:val="22"/>
          <w:szCs w:val="22"/>
          <w:u w:val="none"/>
        </w:rPr>
        <w:t xml:space="preserve"> reached an agreement to adjust</w:t>
      </w:r>
      <w:r w:rsidR="0034675A">
        <w:rPr>
          <w:rStyle w:val="Hyperlink"/>
          <w:rFonts w:asciiTheme="minorHAnsi" w:hAnsiTheme="minorHAnsi" w:cstheme="minorHAnsi"/>
          <w:color w:val="auto"/>
          <w:sz w:val="22"/>
          <w:szCs w:val="22"/>
          <w:u w:val="none"/>
        </w:rPr>
        <w:t xml:space="preserve"> its $5.15 million request by $</w:t>
      </w:r>
      <w:r w:rsidR="00A20216">
        <w:rPr>
          <w:rStyle w:val="Hyperlink"/>
          <w:rFonts w:asciiTheme="minorHAnsi" w:hAnsiTheme="minorHAnsi" w:cstheme="minorHAnsi"/>
          <w:color w:val="auto"/>
          <w:sz w:val="22"/>
          <w:szCs w:val="22"/>
          <w:u w:val="none"/>
        </w:rPr>
        <w:t>95 millio</w:t>
      </w:r>
      <w:r w:rsidR="001031AC">
        <w:rPr>
          <w:rStyle w:val="Hyperlink"/>
          <w:rFonts w:asciiTheme="minorHAnsi" w:hAnsiTheme="minorHAnsi" w:cstheme="minorHAnsi"/>
          <w:color w:val="auto"/>
          <w:sz w:val="22"/>
          <w:szCs w:val="22"/>
          <w:u w:val="none"/>
        </w:rPr>
        <w:t xml:space="preserve">n. </w:t>
      </w:r>
      <w:r w:rsidR="00A20216">
        <w:rPr>
          <w:rStyle w:val="Hyperlink"/>
          <w:rFonts w:asciiTheme="minorHAnsi" w:hAnsiTheme="minorHAnsi" w:cstheme="minorHAnsi"/>
          <w:color w:val="auto"/>
          <w:sz w:val="22"/>
          <w:szCs w:val="22"/>
          <w:u w:val="none"/>
        </w:rPr>
        <w:t xml:space="preserve">The Executive Committee, as well as WTX Cities’ counsel and consultants recommend that WTX Cities (which Fritch is a part of) approve the </w:t>
      </w:r>
      <w:r w:rsidR="006A7CA7">
        <w:rPr>
          <w:rStyle w:val="Hyperlink"/>
          <w:rFonts w:asciiTheme="minorHAnsi" w:hAnsiTheme="minorHAnsi" w:cstheme="minorHAnsi"/>
          <w:color w:val="auto"/>
          <w:sz w:val="22"/>
          <w:szCs w:val="22"/>
          <w:u w:val="none"/>
        </w:rPr>
        <w:t xml:space="preserve">negotiated rates which will increase the Company’s revenues by $4.2 million.  </w:t>
      </w:r>
    </w:p>
    <w:p w:rsidR="002D6B3B" w:rsidRDefault="002D6B3B" w:rsidP="00EE7878">
      <w:pPr>
        <w:jc w:val="both"/>
        <w:rPr>
          <w:rStyle w:val="Hyperlink"/>
          <w:rFonts w:asciiTheme="minorHAnsi" w:hAnsiTheme="minorHAnsi" w:cstheme="minorHAnsi"/>
          <w:b/>
          <w:color w:val="auto"/>
          <w:sz w:val="22"/>
          <w:szCs w:val="22"/>
        </w:rPr>
      </w:pPr>
    </w:p>
    <w:p w:rsidR="002D6B3B" w:rsidRDefault="00EE7878" w:rsidP="00EE7878">
      <w:pPr>
        <w:jc w:val="both"/>
        <w:rPr>
          <w:rStyle w:val="Hyperlink"/>
          <w:rFonts w:asciiTheme="minorHAnsi" w:hAnsiTheme="minorHAnsi" w:cstheme="minorHAnsi"/>
          <w:color w:val="auto"/>
          <w:sz w:val="22"/>
          <w:szCs w:val="22"/>
          <w:u w:val="none"/>
        </w:rPr>
      </w:pPr>
      <w:r>
        <w:rPr>
          <w:rStyle w:val="Hyperlink"/>
          <w:rFonts w:asciiTheme="minorHAnsi" w:hAnsiTheme="minorHAnsi" w:cstheme="minorHAnsi"/>
          <w:b/>
          <w:color w:val="auto"/>
          <w:sz w:val="22"/>
          <w:szCs w:val="22"/>
        </w:rPr>
        <w:t>Suggested Action</w:t>
      </w:r>
      <w:r w:rsidRPr="00EE7878">
        <w:rPr>
          <w:rStyle w:val="Hyperlink"/>
          <w:rFonts w:asciiTheme="minorHAnsi" w:hAnsiTheme="minorHAnsi" w:cstheme="minorHAnsi"/>
          <w:b/>
          <w:color w:val="auto"/>
          <w:sz w:val="22"/>
          <w:szCs w:val="22"/>
          <w:u w:val="none"/>
        </w:rPr>
        <w:t xml:space="preserve">: </w:t>
      </w:r>
      <w:r w:rsidRPr="00EE7878">
        <w:rPr>
          <w:rStyle w:val="Hyperlink"/>
          <w:rFonts w:asciiTheme="minorHAnsi" w:hAnsiTheme="minorHAnsi" w:cstheme="minorHAnsi"/>
          <w:color w:val="auto"/>
          <w:sz w:val="22"/>
          <w:szCs w:val="22"/>
          <w:u w:val="none"/>
        </w:rPr>
        <w:t xml:space="preserve"> I</w:t>
      </w:r>
      <w:r>
        <w:rPr>
          <w:rStyle w:val="Hyperlink"/>
          <w:rFonts w:asciiTheme="minorHAnsi" w:hAnsiTheme="minorHAnsi" w:cstheme="minorHAnsi"/>
          <w:color w:val="auto"/>
          <w:sz w:val="22"/>
          <w:szCs w:val="22"/>
          <w:u w:val="none"/>
        </w:rPr>
        <w:t xml:space="preserve">, _________________move the City council (approve/not approve) </w:t>
      </w:r>
      <w:r w:rsidR="00EE642C">
        <w:rPr>
          <w:rStyle w:val="Hyperlink"/>
          <w:rFonts w:asciiTheme="minorHAnsi" w:hAnsiTheme="minorHAnsi" w:cstheme="minorHAnsi"/>
          <w:color w:val="auto"/>
          <w:sz w:val="22"/>
          <w:szCs w:val="22"/>
          <w:u w:val="none"/>
        </w:rPr>
        <w:t xml:space="preserve">Ordinance Number 553 approving a negotiated resolution between WTX Cities and </w:t>
      </w:r>
      <w:proofErr w:type="spellStart"/>
      <w:r w:rsidR="00EE642C">
        <w:rPr>
          <w:rStyle w:val="Hyperlink"/>
          <w:rFonts w:asciiTheme="minorHAnsi" w:hAnsiTheme="minorHAnsi" w:cstheme="minorHAnsi"/>
          <w:color w:val="auto"/>
          <w:sz w:val="22"/>
          <w:szCs w:val="22"/>
          <w:u w:val="none"/>
        </w:rPr>
        <w:t>Atmos</w:t>
      </w:r>
      <w:proofErr w:type="spellEnd"/>
      <w:r w:rsidR="00EE642C">
        <w:rPr>
          <w:rStyle w:val="Hyperlink"/>
          <w:rFonts w:asciiTheme="minorHAnsi" w:hAnsiTheme="minorHAnsi" w:cstheme="minorHAnsi"/>
          <w:color w:val="auto"/>
          <w:sz w:val="22"/>
          <w:szCs w:val="22"/>
          <w:u w:val="none"/>
        </w:rPr>
        <w:t xml:space="preserve"> Energy Corp., West Texas Division regarding the company’s 2016 Rate review mechanism filing.  </w:t>
      </w:r>
    </w:p>
    <w:p w:rsidR="002D6B3B" w:rsidRDefault="002D6B3B" w:rsidP="00EE7878">
      <w:pPr>
        <w:jc w:val="both"/>
        <w:rPr>
          <w:rStyle w:val="Hyperlink"/>
          <w:rFonts w:asciiTheme="minorHAnsi" w:hAnsiTheme="minorHAnsi" w:cstheme="minorHAnsi"/>
          <w:color w:val="auto"/>
          <w:sz w:val="22"/>
          <w:szCs w:val="22"/>
          <w:u w:val="none"/>
        </w:rPr>
      </w:pPr>
    </w:p>
    <w:p w:rsidR="00EE7878" w:rsidRPr="00FA1214" w:rsidRDefault="00EE7878" w:rsidP="00EE7878">
      <w:pPr>
        <w:jc w:val="both"/>
        <w:rPr>
          <w:rFonts w:asciiTheme="minorHAnsi" w:hAnsiTheme="minorHAnsi"/>
          <w:sz w:val="22"/>
          <w:szCs w:val="22"/>
        </w:rPr>
      </w:pPr>
      <w:r w:rsidRPr="00FA1214">
        <w:rPr>
          <w:rFonts w:asciiTheme="minorHAnsi" w:hAnsiTheme="minorHAnsi"/>
          <w:sz w:val="22"/>
          <w:szCs w:val="22"/>
        </w:rPr>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rsidR="00EE7878" w:rsidRPr="00713694" w:rsidRDefault="00EE7878" w:rsidP="00EE7878">
      <w:pPr>
        <w:jc w:val="both"/>
        <w:rPr>
          <w:rFonts w:asciiTheme="minorHAnsi" w:hAnsiTheme="minorHAnsi"/>
          <w:sz w:val="18"/>
          <w:szCs w:val="18"/>
        </w:rPr>
      </w:pPr>
    </w:p>
    <w:p w:rsidR="00EE7878" w:rsidRDefault="00EE7878" w:rsidP="00EE7878">
      <w:pPr>
        <w:jc w:val="both"/>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rsidR="006A7CA7" w:rsidRDefault="006A7CA7" w:rsidP="00EE7878">
      <w:pPr>
        <w:jc w:val="both"/>
        <w:rPr>
          <w:rFonts w:asciiTheme="minorHAnsi" w:hAnsiTheme="minorHAnsi"/>
          <w:sz w:val="22"/>
          <w:szCs w:val="22"/>
        </w:rPr>
      </w:pPr>
    </w:p>
    <w:p w:rsidR="006A7CA7" w:rsidRDefault="006A7CA7" w:rsidP="00EE7878">
      <w:pPr>
        <w:jc w:val="both"/>
        <w:rPr>
          <w:rFonts w:asciiTheme="minorHAnsi" w:hAnsiTheme="minorHAnsi"/>
          <w:sz w:val="22"/>
          <w:szCs w:val="22"/>
        </w:rPr>
      </w:pPr>
    </w:p>
    <w:p w:rsidR="006A7CA7" w:rsidRDefault="006A7CA7" w:rsidP="006A7CA7">
      <w:pPr>
        <w:ind w:left="360"/>
        <w:jc w:val="both"/>
        <w:rPr>
          <w:rStyle w:val="Hyperlink"/>
          <w:rFonts w:ascii="Calibri" w:hAnsi="Calibri" w:cs="Calibri"/>
          <w:bCs/>
          <w:color w:val="auto"/>
          <w:sz w:val="22"/>
          <w:szCs w:val="22"/>
          <w:u w:val="none"/>
        </w:rPr>
      </w:pPr>
      <w:r>
        <w:rPr>
          <w:rStyle w:val="Hyperlink"/>
          <w:rFonts w:ascii="Calibri" w:hAnsi="Calibri" w:cs="Calibri"/>
          <w:bCs/>
          <w:color w:val="auto"/>
          <w:sz w:val="22"/>
          <w:szCs w:val="22"/>
          <w:u w:val="none"/>
        </w:rPr>
        <w:t xml:space="preserve">C.  </w:t>
      </w:r>
      <w:r w:rsidRPr="006A7CA7">
        <w:rPr>
          <w:rStyle w:val="Hyperlink"/>
          <w:rFonts w:ascii="Calibri" w:hAnsi="Calibri" w:cs="Calibri"/>
          <w:bCs/>
          <w:color w:val="auto"/>
          <w:sz w:val="22"/>
          <w:szCs w:val="22"/>
          <w:u w:val="none"/>
        </w:rPr>
        <w:t xml:space="preserve">Discuss and take action on the Fritch EDC hiring Josh and Stephanie Davidson to do landscaping and lights at the welcome signs. </w:t>
      </w:r>
    </w:p>
    <w:p w:rsidR="006A7CA7" w:rsidRDefault="006A7CA7" w:rsidP="006A7CA7">
      <w:pPr>
        <w:ind w:left="360"/>
        <w:jc w:val="both"/>
        <w:rPr>
          <w:rStyle w:val="Hyperlink"/>
          <w:rFonts w:ascii="Calibri" w:hAnsi="Calibri" w:cs="Calibri"/>
          <w:bCs/>
          <w:color w:val="auto"/>
          <w:sz w:val="22"/>
          <w:szCs w:val="22"/>
          <w:u w:val="none"/>
        </w:rPr>
      </w:pPr>
    </w:p>
    <w:p w:rsidR="006A7CA7" w:rsidRPr="006A7CA7" w:rsidRDefault="006A7CA7" w:rsidP="006A7CA7">
      <w:pPr>
        <w:jc w:val="both"/>
        <w:rPr>
          <w:rStyle w:val="Hyperlink"/>
          <w:rFonts w:ascii="Calibri" w:hAnsi="Calibri" w:cs="Calibri"/>
          <w:b/>
          <w:bCs/>
          <w:color w:val="auto"/>
          <w:sz w:val="22"/>
          <w:szCs w:val="22"/>
          <w:u w:val="none"/>
        </w:rPr>
      </w:pPr>
      <w:r>
        <w:rPr>
          <w:rStyle w:val="Hyperlink"/>
          <w:rFonts w:asciiTheme="minorHAnsi" w:hAnsiTheme="minorHAnsi" w:cstheme="minorHAnsi"/>
          <w:b/>
          <w:color w:val="auto"/>
          <w:sz w:val="22"/>
          <w:szCs w:val="22"/>
        </w:rPr>
        <w:t>Executive Summary:</w:t>
      </w:r>
      <w:r>
        <w:rPr>
          <w:rStyle w:val="Hyperlink"/>
          <w:rFonts w:asciiTheme="minorHAnsi" w:hAnsiTheme="minorHAnsi" w:cstheme="minorHAnsi"/>
          <w:color w:val="auto"/>
          <w:sz w:val="22"/>
          <w:szCs w:val="22"/>
          <w:u w:val="none"/>
        </w:rPr>
        <w:t xml:space="preserve">   This is an EDC item requested by President Kendal Glover.  </w:t>
      </w:r>
    </w:p>
    <w:p w:rsidR="00EE7878" w:rsidRPr="00EE7878" w:rsidRDefault="00EE7878" w:rsidP="00EE7878">
      <w:pPr>
        <w:jc w:val="both"/>
        <w:rPr>
          <w:rStyle w:val="Hyperlink"/>
          <w:rFonts w:asciiTheme="minorHAnsi" w:hAnsiTheme="minorHAnsi" w:cstheme="minorHAnsi"/>
          <w:color w:val="auto"/>
          <w:sz w:val="22"/>
          <w:szCs w:val="22"/>
          <w:u w:val="none"/>
        </w:rPr>
      </w:pPr>
    </w:p>
    <w:p w:rsidR="006A7CA7" w:rsidRDefault="006A7CA7" w:rsidP="006A7CA7">
      <w:pPr>
        <w:jc w:val="both"/>
        <w:rPr>
          <w:rStyle w:val="Hyperlink"/>
          <w:rFonts w:asciiTheme="minorHAnsi" w:hAnsiTheme="minorHAnsi" w:cstheme="minorHAnsi"/>
          <w:color w:val="auto"/>
          <w:sz w:val="22"/>
          <w:szCs w:val="22"/>
          <w:u w:val="none"/>
        </w:rPr>
      </w:pPr>
      <w:r>
        <w:rPr>
          <w:rStyle w:val="Hyperlink"/>
          <w:rFonts w:asciiTheme="minorHAnsi" w:hAnsiTheme="minorHAnsi" w:cstheme="minorHAnsi"/>
          <w:b/>
          <w:color w:val="auto"/>
          <w:sz w:val="22"/>
          <w:szCs w:val="22"/>
        </w:rPr>
        <w:lastRenderedPageBreak/>
        <w:t>Suggested Action</w:t>
      </w:r>
      <w:r w:rsidRPr="00EE7878">
        <w:rPr>
          <w:rStyle w:val="Hyperlink"/>
          <w:rFonts w:asciiTheme="minorHAnsi" w:hAnsiTheme="minorHAnsi" w:cstheme="minorHAnsi"/>
          <w:b/>
          <w:color w:val="auto"/>
          <w:sz w:val="22"/>
          <w:szCs w:val="22"/>
          <w:u w:val="none"/>
        </w:rPr>
        <w:t xml:space="preserve">: </w:t>
      </w:r>
      <w:r w:rsidRPr="00EE7878">
        <w:rPr>
          <w:rStyle w:val="Hyperlink"/>
          <w:rFonts w:asciiTheme="minorHAnsi" w:hAnsiTheme="minorHAnsi" w:cstheme="minorHAnsi"/>
          <w:color w:val="auto"/>
          <w:sz w:val="22"/>
          <w:szCs w:val="22"/>
          <w:u w:val="none"/>
        </w:rPr>
        <w:t xml:space="preserve"> I</w:t>
      </w:r>
      <w:r>
        <w:rPr>
          <w:rStyle w:val="Hyperlink"/>
          <w:rFonts w:asciiTheme="minorHAnsi" w:hAnsiTheme="minorHAnsi" w:cstheme="minorHAnsi"/>
          <w:color w:val="auto"/>
          <w:sz w:val="22"/>
          <w:szCs w:val="22"/>
          <w:u w:val="none"/>
        </w:rPr>
        <w:t xml:space="preserve">, _________________move the City council (approve/not approve) </w:t>
      </w:r>
      <w:r w:rsidR="003810DA">
        <w:rPr>
          <w:rStyle w:val="Hyperlink"/>
          <w:rFonts w:asciiTheme="minorHAnsi" w:hAnsiTheme="minorHAnsi" w:cstheme="minorHAnsi"/>
          <w:color w:val="auto"/>
          <w:sz w:val="22"/>
          <w:szCs w:val="22"/>
          <w:u w:val="none"/>
        </w:rPr>
        <w:t>the hiring of Josh and Stephanie Davidson by the Fritch EDC to do landscaping and lights at the welcome signs.</w:t>
      </w:r>
    </w:p>
    <w:p w:rsidR="006A7CA7" w:rsidRDefault="006A7CA7" w:rsidP="006A7CA7">
      <w:pPr>
        <w:jc w:val="both"/>
        <w:rPr>
          <w:rStyle w:val="Hyperlink"/>
          <w:rFonts w:asciiTheme="minorHAnsi" w:hAnsiTheme="minorHAnsi" w:cstheme="minorHAnsi"/>
          <w:color w:val="auto"/>
          <w:sz w:val="22"/>
          <w:szCs w:val="22"/>
          <w:u w:val="none"/>
        </w:rPr>
      </w:pPr>
    </w:p>
    <w:p w:rsidR="006A7CA7" w:rsidRPr="00FA1214" w:rsidRDefault="006A7CA7" w:rsidP="006A7CA7">
      <w:pPr>
        <w:jc w:val="both"/>
        <w:rPr>
          <w:rFonts w:asciiTheme="minorHAnsi" w:hAnsiTheme="minorHAnsi"/>
          <w:sz w:val="22"/>
          <w:szCs w:val="22"/>
        </w:rPr>
      </w:pPr>
      <w:r w:rsidRPr="00FA1214">
        <w:rPr>
          <w:rFonts w:asciiTheme="minorHAnsi" w:hAnsiTheme="minorHAnsi"/>
          <w:sz w:val="22"/>
          <w:szCs w:val="22"/>
        </w:rPr>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rsidR="006A7CA7" w:rsidRPr="00713694" w:rsidRDefault="006A7CA7" w:rsidP="006A7CA7">
      <w:pPr>
        <w:jc w:val="both"/>
        <w:rPr>
          <w:rFonts w:asciiTheme="minorHAnsi" w:hAnsiTheme="minorHAnsi"/>
          <w:sz w:val="18"/>
          <w:szCs w:val="18"/>
        </w:rPr>
      </w:pPr>
    </w:p>
    <w:p w:rsidR="006A7CA7" w:rsidRDefault="006A7CA7" w:rsidP="006A7CA7">
      <w:pPr>
        <w:jc w:val="both"/>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rsidR="006A7CA7" w:rsidRDefault="006A7CA7" w:rsidP="006A7CA7">
      <w:pPr>
        <w:jc w:val="both"/>
        <w:rPr>
          <w:rFonts w:asciiTheme="minorHAnsi" w:hAnsiTheme="minorHAnsi"/>
          <w:sz w:val="22"/>
          <w:szCs w:val="22"/>
        </w:rPr>
      </w:pPr>
    </w:p>
    <w:p w:rsidR="006A7CA7" w:rsidRPr="003810DA" w:rsidRDefault="006A7CA7" w:rsidP="003810DA">
      <w:pPr>
        <w:jc w:val="both"/>
        <w:rPr>
          <w:rStyle w:val="Hyperlink"/>
          <w:rFonts w:ascii="Calibri" w:hAnsi="Calibri" w:cs="Calibri"/>
          <w:b/>
          <w:bCs/>
          <w:color w:val="auto"/>
          <w:sz w:val="22"/>
          <w:szCs w:val="22"/>
          <w:u w:val="none"/>
        </w:rPr>
      </w:pPr>
      <w:r w:rsidRPr="003810DA">
        <w:rPr>
          <w:rStyle w:val="Hyperlink"/>
          <w:rFonts w:ascii="Calibri" w:hAnsi="Calibri" w:cs="Calibri"/>
          <w:b/>
          <w:bCs/>
          <w:color w:val="auto"/>
          <w:sz w:val="22"/>
          <w:szCs w:val="22"/>
          <w:u w:val="none"/>
        </w:rPr>
        <w:t xml:space="preserve">D.  Discuss and take action on expenditure of donated funds by Fritch EDC.  </w:t>
      </w:r>
    </w:p>
    <w:p w:rsidR="006A7CA7" w:rsidRDefault="006A7CA7" w:rsidP="006A7CA7">
      <w:pPr>
        <w:ind w:left="360"/>
        <w:jc w:val="both"/>
        <w:rPr>
          <w:rStyle w:val="Hyperlink"/>
          <w:rFonts w:ascii="Calibri" w:hAnsi="Calibri" w:cs="Calibri"/>
          <w:bCs/>
          <w:color w:val="auto"/>
          <w:sz w:val="22"/>
          <w:szCs w:val="22"/>
          <w:u w:val="none"/>
        </w:rPr>
      </w:pPr>
    </w:p>
    <w:p w:rsidR="006A7CA7" w:rsidRPr="006A7CA7" w:rsidRDefault="006A7CA7" w:rsidP="006A7CA7">
      <w:pPr>
        <w:jc w:val="both"/>
        <w:rPr>
          <w:rStyle w:val="Hyperlink"/>
          <w:rFonts w:ascii="Calibri" w:hAnsi="Calibri" w:cs="Calibri"/>
          <w:b/>
          <w:bCs/>
          <w:color w:val="auto"/>
          <w:sz w:val="22"/>
          <w:szCs w:val="22"/>
          <w:u w:val="none"/>
        </w:rPr>
      </w:pPr>
      <w:r>
        <w:rPr>
          <w:rStyle w:val="Hyperlink"/>
          <w:rFonts w:asciiTheme="minorHAnsi" w:hAnsiTheme="minorHAnsi" w:cstheme="minorHAnsi"/>
          <w:b/>
          <w:color w:val="auto"/>
          <w:sz w:val="22"/>
          <w:szCs w:val="22"/>
        </w:rPr>
        <w:t>Executive Summary:</w:t>
      </w:r>
      <w:r>
        <w:rPr>
          <w:rStyle w:val="Hyperlink"/>
          <w:rFonts w:asciiTheme="minorHAnsi" w:hAnsiTheme="minorHAnsi" w:cstheme="minorHAnsi"/>
          <w:color w:val="auto"/>
          <w:sz w:val="22"/>
          <w:szCs w:val="22"/>
          <w:u w:val="none"/>
        </w:rPr>
        <w:t xml:space="preserve">   This is an EDC item requested by President Kendal Glover.  </w:t>
      </w:r>
    </w:p>
    <w:p w:rsidR="006A7CA7" w:rsidRPr="00EE7878" w:rsidRDefault="006A7CA7" w:rsidP="006A7CA7">
      <w:pPr>
        <w:jc w:val="both"/>
        <w:rPr>
          <w:rStyle w:val="Hyperlink"/>
          <w:rFonts w:asciiTheme="minorHAnsi" w:hAnsiTheme="minorHAnsi" w:cstheme="minorHAnsi"/>
          <w:color w:val="auto"/>
          <w:sz w:val="22"/>
          <w:szCs w:val="22"/>
          <w:u w:val="none"/>
        </w:rPr>
      </w:pPr>
    </w:p>
    <w:p w:rsidR="006A7CA7" w:rsidRDefault="006A7CA7" w:rsidP="006A7CA7">
      <w:pPr>
        <w:jc w:val="both"/>
        <w:rPr>
          <w:rStyle w:val="Hyperlink"/>
          <w:rFonts w:asciiTheme="minorHAnsi" w:hAnsiTheme="minorHAnsi" w:cstheme="minorHAnsi"/>
          <w:color w:val="auto"/>
          <w:sz w:val="22"/>
          <w:szCs w:val="22"/>
          <w:u w:val="none"/>
        </w:rPr>
      </w:pPr>
      <w:r>
        <w:rPr>
          <w:rStyle w:val="Hyperlink"/>
          <w:rFonts w:asciiTheme="minorHAnsi" w:hAnsiTheme="minorHAnsi" w:cstheme="minorHAnsi"/>
          <w:b/>
          <w:color w:val="auto"/>
          <w:sz w:val="22"/>
          <w:szCs w:val="22"/>
        </w:rPr>
        <w:t>Suggested Action</w:t>
      </w:r>
      <w:r w:rsidRPr="00EE7878">
        <w:rPr>
          <w:rStyle w:val="Hyperlink"/>
          <w:rFonts w:asciiTheme="minorHAnsi" w:hAnsiTheme="minorHAnsi" w:cstheme="minorHAnsi"/>
          <w:b/>
          <w:color w:val="auto"/>
          <w:sz w:val="22"/>
          <w:szCs w:val="22"/>
          <w:u w:val="none"/>
        </w:rPr>
        <w:t xml:space="preserve">: </w:t>
      </w:r>
      <w:r w:rsidRPr="00EE7878">
        <w:rPr>
          <w:rStyle w:val="Hyperlink"/>
          <w:rFonts w:asciiTheme="minorHAnsi" w:hAnsiTheme="minorHAnsi" w:cstheme="minorHAnsi"/>
          <w:color w:val="auto"/>
          <w:sz w:val="22"/>
          <w:szCs w:val="22"/>
          <w:u w:val="none"/>
        </w:rPr>
        <w:t xml:space="preserve"> I</w:t>
      </w:r>
      <w:r>
        <w:rPr>
          <w:rStyle w:val="Hyperlink"/>
          <w:rFonts w:asciiTheme="minorHAnsi" w:hAnsiTheme="minorHAnsi" w:cstheme="minorHAnsi"/>
          <w:color w:val="auto"/>
          <w:sz w:val="22"/>
          <w:szCs w:val="22"/>
          <w:u w:val="none"/>
        </w:rPr>
        <w:t xml:space="preserve">, _________________move the City council (approve/not approve) </w:t>
      </w:r>
    </w:p>
    <w:p w:rsidR="006A7CA7" w:rsidRDefault="006A7CA7" w:rsidP="006A7CA7">
      <w:pPr>
        <w:jc w:val="both"/>
        <w:rPr>
          <w:rStyle w:val="Hyperlink"/>
          <w:rFonts w:asciiTheme="minorHAnsi" w:hAnsiTheme="minorHAnsi" w:cstheme="minorHAnsi"/>
          <w:color w:val="auto"/>
          <w:sz w:val="22"/>
          <w:szCs w:val="22"/>
          <w:u w:val="none"/>
        </w:rPr>
      </w:pPr>
    </w:p>
    <w:p w:rsidR="006A7CA7" w:rsidRPr="00FA1214" w:rsidRDefault="006A7CA7" w:rsidP="006A7CA7">
      <w:pPr>
        <w:jc w:val="both"/>
        <w:rPr>
          <w:rFonts w:asciiTheme="minorHAnsi" w:hAnsiTheme="minorHAnsi"/>
          <w:sz w:val="22"/>
          <w:szCs w:val="22"/>
        </w:rPr>
      </w:pPr>
      <w:r w:rsidRPr="00FA1214">
        <w:rPr>
          <w:rFonts w:asciiTheme="minorHAnsi" w:hAnsiTheme="minorHAnsi"/>
          <w:sz w:val="22"/>
          <w:szCs w:val="22"/>
        </w:rPr>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rsidR="006A7CA7" w:rsidRPr="00713694" w:rsidRDefault="006A7CA7" w:rsidP="006A7CA7">
      <w:pPr>
        <w:jc w:val="both"/>
        <w:rPr>
          <w:rFonts w:asciiTheme="minorHAnsi" w:hAnsiTheme="minorHAnsi"/>
          <w:sz w:val="18"/>
          <w:szCs w:val="18"/>
        </w:rPr>
      </w:pPr>
    </w:p>
    <w:p w:rsidR="006A7CA7" w:rsidRDefault="006A7CA7" w:rsidP="006A7CA7">
      <w:pPr>
        <w:jc w:val="both"/>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rsidR="006A7CA7" w:rsidRDefault="006A7CA7" w:rsidP="006A7CA7">
      <w:pPr>
        <w:ind w:left="360"/>
        <w:jc w:val="both"/>
        <w:rPr>
          <w:rStyle w:val="Hyperlink"/>
          <w:rFonts w:ascii="Calibri" w:hAnsi="Calibri" w:cs="Calibri"/>
          <w:b/>
          <w:bCs/>
          <w:color w:val="auto"/>
          <w:sz w:val="22"/>
          <w:szCs w:val="22"/>
          <w:u w:val="none"/>
        </w:rPr>
      </w:pPr>
    </w:p>
    <w:p w:rsidR="006A7CA7" w:rsidRDefault="006A7CA7" w:rsidP="006A7CA7">
      <w:pPr>
        <w:ind w:left="360"/>
        <w:jc w:val="both"/>
        <w:rPr>
          <w:rStyle w:val="Hyperlink"/>
          <w:rFonts w:ascii="Calibri" w:hAnsi="Calibri" w:cs="Calibri"/>
          <w:b/>
          <w:bCs/>
          <w:color w:val="auto"/>
          <w:sz w:val="22"/>
          <w:szCs w:val="22"/>
          <w:u w:val="none"/>
        </w:rPr>
      </w:pPr>
    </w:p>
    <w:p w:rsidR="006A7CA7" w:rsidRPr="003810DA" w:rsidRDefault="006A7CA7" w:rsidP="003810DA">
      <w:pPr>
        <w:ind w:left="360" w:hanging="360"/>
        <w:jc w:val="both"/>
        <w:rPr>
          <w:rStyle w:val="Hyperlink"/>
          <w:rFonts w:ascii="Calibri" w:hAnsi="Calibri" w:cs="Calibri"/>
          <w:b/>
          <w:bCs/>
          <w:color w:val="auto"/>
          <w:sz w:val="22"/>
          <w:szCs w:val="22"/>
          <w:u w:val="none"/>
        </w:rPr>
      </w:pPr>
      <w:r w:rsidRPr="003810DA">
        <w:rPr>
          <w:rStyle w:val="Hyperlink"/>
          <w:rFonts w:ascii="Calibri" w:hAnsi="Calibri" w:cs="Calibri"/>
          <w:b/>
          <w:bCs/>
          <w:color w:val="auto"/>
          <w:sz w:val="22"/>
          <w:szCs w:val="22"/>
          <w:u w:val="none"/>
        </w:rPr>
        <w:t xml:space="preserve">E.  Discuss and take action on bid for struck off property located at 209 N. Sheridan Avenue, Fritch, Texas described as Lots One (1) and Two (2), in Block Thirty-two (32), Original Townsite of the City of Fritch, Hutchinson county, Texas including a 1976 White/Yellow 14X49’ mobile home with identifying label number of PFS0017779.  </w:t>
      </w:r>
    </w:p>
    <w:p w:rsidR="00EE7878" w:rsidRPr="00EE7878" w:rsidRDefault="00EE7878" w:rsidP="006A7CA7">
      <w:pPr>
        <w:jc w:val="both"/>
        <w:rPr>
          <w:rFonts w:ascii="Calibri" w:hAnsi="Calibri" w:cs="Calibri"/>
          <w:b/>
          <w:bCs/>
          <w:sz w:val="22"/>
          <w:szCs w:val="22"/>
          <w:u w:val="single"/>
        </w:rPr>
      </w:pPr>
    </w:p>
    <w:p w:rsidR="006A7CA7" w:rsidRPr="006A7CA7" w:rsidRDefault="006A7CA7" w:rsidP="006A7CA7">
      <w:pPr>
        <w:jc w:val="both"/>
        <w:rPr>
          <w:rStyle w:val="Hyperlink"/>
          <w:rFonts w:ascii="Calibri" w:hAnsi="Calibri" w:cs="Calibri"/>
          <w:b/>
          <w:bCs/>
          <w:color w:val="auto"/>
          <w:sz w:val="22"/>
          <w:szCs w:val="22"/>
          <w:u w:val="none"/>
        </w:rPr>
      </w:pPr>
      <w:r>
        <w:rPr>
          <w:rStyle w:val="Hyperlink"/>
          <w:rFonts w:asciiTheme="minorHAnsi" w:hAnsiTheme="minorHAnsi" w:cstheme="minorHAnsi"/>
          <w:b/>
          <w:color w:val="auto"/>
          <w:sz w:val="22"/>
          <w:szCs w:val="22"/>
        </w:rPr>
        <w:t>Executive Summary:</w:t>
      </w:r>
      <w:r>
        <w:rPr>
          <w:rStyle w:val="Hyperlink"/>
          <w:rFonts w:asciiTheme="minorHAnsi" w:hAnsiTheme="minorHAnsi" w:cstheme="minorHAnsi"/>
          <w:color w:val="auto"/>
          <w:sz w:val="22"/>
          <w:szCs w:val="22"/>
          <w:u w:val="none"/>
        </w:rPr>
        <w:t xml:space="preserve">   </w:t>
      </w:r>
      <w:r w:rsidR="00C27ED5">
        <w:rPr>
          <w:rStyle w:val="Hyperlink"/>
          <w:rFonts w:asciiTheme="minorHAnsi" w:hAnsiTheme="minorHAnsi" w:cstheme="minorHAnsi"/>
          <w:color w:val="auto"/>
          <w:sz w:val="22"/>
          <w:szCs w:val="22"/>
          <w:u w:val="none"/>
        </w:rPr>
        <w:t>This property was “struck off” to the entities on June 29</w:t>
      </w:r>
      <w:r w:rsidR="00C27ED5" w:rsidRPr="00C27ED5">
        <w:rPr>
          <w:rStyle w:val="Hyperlink"/>
          <w:rFonts w:asciiTheme="minorHAnsi" w:hAnsiTheme="minorHAnsi" w:cstheme="minorHAnsi"/>
          <w:color w:val="auto"/>
          <w:sz w:val="22"/>
          <w:szCs w:val="22"/>
          <w:u w:val="none"/>
          <w:vertAlign w:val="superscript"/>
        </w:rPr>
        <w:t>th</w:t>
      </w:r>
      <w:r w:rsidR="00C27ED5">
        <w:rPr>
          <w:rStyle w:val="Hyperlink"/>
          <w:rFonts w:asciiTheme="minorHAnsi" w:hAnsiTheme="minorHAnsi" w:cstheme="minorHAnsi"/>
          <w:color w:val="auto"/>
          <w:sz w:val="22"/>
          <w:szCs w:val="22"/>
          <w:u w:val="none"/>
        </w:rPr>
        <w:t xml:space="preserve">, 2016.  The Appraisal district appraised this property at $3,860.00.  </w:t>
      </w:r>
      <w:r w:rsidR="003810DA">
        <w:rPr>
          <w:rStyle w:val="Hyperlink"/>
          <w:rFonts w:asciiTheme="minorHAnsi" w:hAnsiTheme="minorHAnsi" w:cstheme="minorHAnsi"/>
          <w:color w:val="auto"/>
          <w:sz w:val="22"/>
          <w:szCs w:val="22"/>
          <w:u w:val="none"/>
        </w:rPr>
        <w:t xml:space="preserve">Kara and Joseph </w:t>
      </w:r>
      <w:proofErr w:type="spellStart"/>
      <w:r w:rsidR="003810DA">
        <w:rPr>
          <w:rStyle w:val="Hyperlink"/>
          <w:rFonts w:asciiTheme="minorHAnsi" w:hAnsiTheme="minorHAnsi" w:cstheme="minorHAnsi"/>
          <w:color w:val="auto"/>
          <w:sz w:val="22"/>
          <w:szCs w:val="22"/>
          <w:u w:val="none"/>
        </w:rPr>
        <w:t>Badeaux</w:t>
      </w:r>
      <w:proofErr w:type="spellEnd"/>
      <w:r w:rsidR="003810DA">
        <w:rPr>
          <w:rStyle w:val="Hyperlink"/>
          <w:rFonts w:asciiTheme="minorHAnsi" w:hAnsiTheme="minorHAnsi" w:cstheme="minorHAnsi"/>
          <w:color w:val="auto"/>
          <w:sz w:val="22"/>
          <w:szCs w:val="22"/>
          <w:u w:val="none"/>
        </w:rPr>
        <w:t xml:space="preserve"> III have submitted an offer of $250.  </w:t>
      </w:r>
    </w:p>
    <w:p w:rsidR="006A7CA7" w:rsidRPr="00EE7878" w:rsidRDefault="006A7CA7" w:rsidP="006A7CA7">
      <w:pPr>
        <w:jc w:val="both"/>
        <w:rPr>
          <w:rStyle w:val="Hyperlink"/>
          <w:rFonts w:asciiTheme="minorHAnsi" w:hAnsiTheme="minorHAnsi" w:cstheme="minorHAnsi"/>
          <w:color w:val="auto"/>
          <w:sz w:val="22"/>
          <w:szCs w:val="22"/>
          <w:u w:val="none"/>
        </w:rPr>
      </w:pPr>
    </w:p>
    <w:p w:rsidR="003810DA" w:rsidRPr="003810DA" w:rsidRDefault="006A7CA7" w:rsidP="003810DA">
      <w:pPr>
        <w:jc w:val="both"/>
        <w:rPr>
          <w:rStyle w:val="Hyperlink"/>
          <w:rFonts w:ascii="Calibri" w:hAnsi="Calibri" w:cs="Calibri"/>
          <w:bCs/>
          <w:color w:val="auto"/>
          <w:sz w:val="22"/>
          <w:szCs w:val="22"/>
          <w:u w:val="none"/>
        </w:rPr>
      </w:pPr>
      <w:r>
        <w:rPr>
          <w:rStyle w:val="Hyperlink"/>
          <w:rFonts w:asciiTheme="minorHAnsi" w:hAnsiTheme="minorHAnsi" w:cstheme="minorHAnsi"/>
          <w:b/>
          <w:color w:val="auto"/>
          <w:sz w:val="22"/>
          <w:szCs w:val="22"/>
        </w:rPr>
        <w:t>Suggested Action</w:t>
      </w:r>
      <w:r w:rsidRPr="00EE7878">
        <w:rPr>
          <w:rStyle w:val="Hyperlink"/>
          <w:rFonts w:asciiTheme="minorHAnsi" w:hAnsiTheme="minorHAnsi" w:cstheme="minorHAnsi"/>
          <w:b/>
          <w:color w:val="auto"/>
          <w:sz w:val="22"/>
          <w:szCs w:val="22"/>
          <w:u w:val="none"/>
        </w:rPr>
        <w:t xml:space="preserve">: </w:t>
      </w:r>
      <w:r w:rsidRPr="00EE7878">
        <w:rPr>
          <w:rStyle w:val="Hyperlink"/>
          <w:rFonts w:asciiTheme="minorHAnsi" w:hAnsiTheme="minorHAnsi" w:cstheme="minorHAnsi"/>
          <w:color w:val="auto"/>
          <w:sz w:val="22"/>
          <w:szCs w:val="22"/>
          <w:u w:val="none"/>
        </w:rPr>
        <w:t xml:space="preserve"> I</w:t>
      </w:r>
      <w:r>
        <w:rPr>
          <w:rStyle w:val="Hyperlink"/>
          <w:rFonts w:asciiTheme="minorHAnsi" w:hAnsiTheme="minorHAnsi" w:cstheme="minorHAnsi"/>
          <w:color w:val="auto"/>
          <w:sz w:val="22"/>
          <w:szCs w:val="22"/>
          <w:u w:val="none"/>
        </w:rPr>
        <w:t xml:space="preserve">, _________________move the City council (approve/not approve) </w:t>
      </w:r>
      <w:r w:rsidR="003810DA">
        <w:rPr>
          <w:rStyle w:val="Hyperlink"/>
          <w:rFonts w:asciiTheme="minorHAnsi" w:hAnsiTheme="minorHAnsi" w:cstheme="minorHAnsi"/>
          <w:color w:val="auto"/>
          <w:sz w:val="22"/>
          <w:szCs w:val="22"/>
          <w:u w:val="none"/>
        </w:rPr>
        <w:t xml:space="preserve">the bid of $250 submitted for </w:t>
      </w:r>
      <w:r w:rsidR="003810DA" w:rsidRPr="003810DA">
        <w:rPr>
          <w:rStyle w:val="Hyperlink"/>
          <w:rFonts w:ascii="Calibri" w:hAnsi="Calibri" w:cs="Calibri"/>
          <w:bCs/>
          <w:color w:val="auto"/>
          <w:sz w:val="22"/>
          <w:szCs w:val="22"/>
          <w:u w:val="none"/>
        </w:rPr>
        <w:t xml:space="preserve">209 N. Sheridan Avenue, Fritch, Texas described as Lots One (1) and Two (2), in Block Thirty-two (32), Original Townsite of the City of Fritch, Hutchinson county, Texas including a 1976 White/Yellow 14X49’ mobile home with identifying label number of PFS0017779.  </w:t>
      </w:r>
    </w:p>
    <w:p w:rsidR="006A7CA7" w:rsidRDefault="006A7CA7" w:rsidP="006A7CA7">
      <w:pPr>
        <w:jc w:val="both"/>
        <w:rPr>
          <w:rStyle w:val="Hyperlink"/>
          <w:rFonts w:asciiTheme="minorHAnsi" w:hAnsiTheme="minorHAnsi" w:cstheme="minorHAnsi"/>
          <w:color w:val="auto"/>
          <w:sz w:val="22"/>
          <w:szCs w:val="22"/>
          <w:u w:val="none"/>
        </w:rPr>
      </w:pPr>
    </w:p>
    <w:p w:rsidR="006A7CA7" w:rsidRPr="00FA1214" w:rsidRDefault="006A7CA7" w:rsidP="006A7CA7">
      <w:pPr>
        <w:jc w:val="both"/>
        <w:rPr>
          <w:rFonts w:asciiTheme="minorHAnsi" w:hAnsiTheme="minorHAnsi"/>
          <w:sz w:val="22"/>
          <w:szCs w:val="22"/>
        </w:rPr>
      </w:pPr>
      <w:r w:rsidRPr="00FA1214">
        <w:rPr>
          <w:rFonts w:asciiTheme="minorHAnsi" w:hAnsiTheme="minorHAnsi"/>
          <w:sz w:val="22"/>
          <w:szCs w:val="22"/>
        </w:rPr>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rsidR="006A7CA7" w:rsidRPr="00713694" w:rsidRDefault="006A7CA7" w:rsidP="006A7CA7">
      <w:pPr>
        <w:jc w:val="both"/>
        <w:rPr>
          <w:rFonts w:asciiTheme="minorHAnsi" w:hAnsiTheme="minorHAnsi"/>
          <w:sz w:val="18"/>
          <w:szCs w:val="18"/>
        </w:rPr>
      </w:pPr>
    </w:p>
    <w:p w:rsidR="006A7CA7" w:rsidRDefault="006A7CA7" w:rsidP="006A7CA7">
      <w:pPr>
        <w:jc w:val="both"/>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rsidR="003810DA" w:rsidRDefault="003810DA" w:rsidP="006A7CA7">
      <w:pPr>
        <w:jc w:val="both"/>
        <w:rPr>
          <w:rFonts w:asciiTheme="minorHAnsi" w:hAnsiTheme="minorHAnsi"/>
          <w:sz w:val="22"/>
          <w:szCs w:val="22"/>
        </w:rPr>
      </w:pPr>
    </w:p>
    <w:p w:rsidR="003810DA" w:rsidRPr="00227E6E" w:rsidRDefault="003810DA" w:rsidP="003810DA">
      <w:pPr>
        <w:tabs>
          <w:tab w:val="center" w:pos="540"/>
        </w:tabs>
        <w:jc w:val="both"/>
        <w:rPr>
          <w:rFonts w:ascii="Calibri" w:hAnsi="Calibri" w:cs="Calibri"/>
          <w:b/>
          <w:bCs/>
          <w:color w:val="E36C0A" w:themeColor="accent6" w:themeShade="BF"/>
          <w:sz w:val="22"/>
          <w:szCs w:val="22"/>
        </w:rPr>
      </w:pPr>
      <w:r w:rsidRPr="003810DA">
        <w:rPr>
          <w:rStyle w:val="Hyperlink"/>
          <w:rFonts w:ascii="Calibri" w:hAnsi="Calibri" w:cs="Calibri"/>
          <w:b/>
          <w:bCs/>
          <w:color w:val="auto"/>
          <w:sz w:val="22"/>
          <w:szCs w:val="22"/>
          <w:u w:val="none"/>
        </w:rPr>
        <w:t xml:space="preserve">F.  Discuss and take action on grazing lease. </w:t>
      </w:r>
      <w:r>
        <w:rPr>
          <w:rStyle w:val="Hyperlink"/>
          <w:rFonts w:ascii="Calibri" w:hAnsi="Calibri" w:cs="Calibri"/>
          <w:b/>
          <w:bCs/>
          <w:color w:val="auto"/>
          <w:sz w:val="22"/>
          <w:szCs w:val="22"/>
          <w:u w:val="none"/>
        </w:rPr>
        <w:t xml:space="preserve">  </w:t>
      </w:r>
    </w:p>
    <w:p w:rsidR="003810DA" w:rsidRDefault="003810DA" w:rsidP="006A7CA7">
      <w:pPr>
        <w:jc w:val="both"/>
        <w:rPr>
          <w:rFonts w:asciiTheme="minorHAnsi" w:hAnsiTheme="minorHAnsi"/>
          <w:sz w:val="22"/>
          <w:szCs w:val="22"/>
        </w:rPr>
      </w:pPr>
    </w:p>
    <w:p w:rsidR="001A5F5C" w:rsidRPr="00227E6E" w:rsidRDefault="003810DA" w:rsidP="001A5F5C">
      <w:pPr>
        <w:tabs>
          <w:tab w:val="center" w:pos="540"/>
        </w:tabs>
        <w:jc w:val="both"/>
        <w:rPr>
          <w:rFonts w:ascii="Calibri" w:hAnsi="Calibri" w:cs="Calibri"/>
          <w:b/>
          <w:bCs/>
          <w:color w:val="E36C0A" w:themeColor="accent6" w:themeShade="BF"/>
          <w:sz w:val="22"/>
          <w:szCs w:val="22"/>
        </w:rPr>
      </w:pPr>
      <w:r>
        <w:rPr>
          <w:rStyle w:val="Hyperlink"/>
          <w:rFonts w:asciiTheme="minorHAnsi" w:hAnsiTheme="minorHAnsi" w:cstheme="minorHAnsi"/>
          <w:b/>
          <w:color w:val="auto"/>
          <w:sz w:val="22"/>
          <w:szCs w:val="22"/>
        </w:rPr>
        <w:t>Executive Summary:</w:t>
      </w:r>
      <w:r>
        <w:rPr>
          <w:rStyle w:val="Hyperlink"/>
          <w:rFonts w:asciiTheme="minorHAnsi" w:hAnsiTheme="minorHAnsi" w:cstheme="minorHAnsi"/>
          <w:color w:val="auto"/>
          <w:sz w:val="22"/>
          <w:szCs w:val="22"/>
          <w:u w:val="none"/>
        </w:rPr>
        <w:t xml:space="preserve">   </w:t>
      </w:r>
      <w:r w:rsidR="001A5F5C">
        <w:rPr>
          <w:rStyle w:val="Hyperlink"/>
          <w:rFonts w:ascii="Calibri" w:hAnsi="Calibri" w:cs="Calibri"/>
          <w:bCs/>
          <w:color w:val="auto"/>
          <w:sz w:val="22"/>
          <w:szCs w:val="22"/>
          <w:u w:val="none"/>
        </w:rPr>
        <w:t>This item was last voted on December 15, 2015.  Here are the minutes from that item:</w:t>
      </w:r>
      <w:r w:rsidR="001A5F5C" w:rsidRPr="00227E6E">
        <w:rPr>
          <w:rFonts w:asciiTheme="minorHAnsi" w:hAnsiTheme="minorHAnsi" w:cstheme="minorHAnsi"/>
          <w:b/>
          <w:sz w:val="22"/>
          <w:szCs w:val="22"/>
        </w:rPr>
        <w:t xml:space="preserve"> </w:t>
      </w:r>
      <w:r w:rsidR="001A5F5C">
        <w:rPr>
          <w:rFonts w:asciiTheme="minorHAnsi" w:hAnsiTheme="minorHAnsi" w:cstheme="minorHAnsi"/>
          <w:sz w:val="22"/>
          <w:szCs w:val="22"/>
        </w:rPr>
        <w:t xml:space="preserve">Last month (November 2015), bids for the grazing lease behind the sewer plant were received and awarded to James </w:t>
      </w:r>
      <w:proofErr w:type="spellStart"/>
      <w:r w:rsidR="001A5F5C">
        <w:rPr>
          <w:rFonts w:asciiTheme="minorHAnsi" w:hAnsiTheme="minorHAnsi" w:cstheme="minorHAnsi"/>
          <w:sz w:val="22"/>
          <w:szCs w:val="22"/>
        </w:rPr>
        <w:t>Murley</w:t>
      </w:r>
      <w:proofErr w:type="spellEnd"/>
      <w:r w:rsidR="001A5F5C">
        <w:rPr>
          <w:rFonts w:asciiTheme="minorHAnsi" w:hAnsiTheme="minorHAnsi" w:cstheme="minorHAnsi"/>
          <w:sz w:val="22"/>
          <w:szCs w:val="22"/>
        </w:rPr>
        <w:t xml:space="preserve">/Cody Benge.  The previous lease was for fifteen (15) years.  The agreement has been updated changing dates and setting the term for five (5) years.  Motion to accept the grazing lease as presented made by Mayor Pro Tem Audrain.  Second made by Council member Blackwell.  Vote 5/0.  We have received only $1500 from James </w:t>
      </w:r>
      <w:proofErr w:type="spellStart"/>
      <w:r w:rsidR="001A5F5C">
        <w:rPr>
          <w:rFonts w:asciiTheme="minorHAnsi" w:hAnsiTheme="minorHAnsi" w:cstheme="minorHAnsi"/>
          <w:sz w:val="22"/>
          <w:szCs w:val="22"/>
        </w:rPr>
        <w:t>Murley</w:t>
      </w:r>
      <w:proofErr w:type="spellEnd"/>
      <w:r w:rsidR="001A5F5C">
        <w:rPr>
          <w:rFonts w:asciiTheme="minorHAnsi" w:hAnsiTheme="minorHAnsi" w:cstheme="minorHAnsi"/>
          <w:sz w:val="22"/>
          <w:szCs w:val="22"/>
        </w:rPr>
        <w:t xml:space="preserve"> on 12/19/2016.  It is recommended that Council revisit this contract and decide if they wish to continue to lease out the property.  If so, should it be a</w:t>
      </w:r>
      <w:r w:rsidR="001031AC">
        <w:rPr>
          <w:rFonts w:asciiTheme="minorHAnsi" w:hAnsiTheme="minorHAnsi" w:cstheme="minorHAnsi"/>
          <w:sz w:val="22"/>
          <w:szCs w:val="22"/>
        </w:rPr>
        <w:t>dvertised for bids?</w:t>
      </w:r>
      <w:r w:rsidR="001A5F5C">
        <w:rPr>
          <w:rFonts w:asciiTheme="minorHAnsi" w:hAnsiTheme="minorHAnsi" w:cstheme="minorHAnsi"/>
          <w:sz w:val="22"/>
          <w:szCs w:val="22"/>
        </w:rPr>
        <w:t xml:space="preserve"> </w:t>
      </w:r>
      <w:r w:rsidR="001A5F5C" w:rsidRPr="00227E6E">
        <w:rPr>
          <w:rFonts w:ascii="Calibri" w:hAnsi="Calibri" w:cs="Calibri"/>
          <w:b/>
          <w:bCs/>
          <w:color w:val="E36C0A" w:themeColor="accent6" w:themeShade="BF"/>
          <w:sz w:val="22"/>
          <w:szCs w:val="22"/>
        </w:rPr>
        <w:tab/>
      </w:r>
    </w:p>
    <w:p w:rsidR="003810DA" w:rsidRPr="00EE7878" w:rsidRDefault="003810DA" w:rsidP="003810DA">
      <w:pPr>
        <w:jc w:val="both"/>
        <w:rPr>
          <w:rStyle w:val="Hyperlink"/>
          <w:rFonts w:asciiTheme="minorHAnsi" w:hAnsiTheme="minorHAnsi" w:cstheme="minorHAnsi"/>
          <w:color w:val="auto"/>
          <w:sz w:val="22"/>
          <w:szCs w:val="22"/>
          <w:u w:val="none"/>
        </w:rPr>
      </w:pPr>
    </w:p>
    <w:p w:rsidR="003810DA" w:rsidRDefault="003810DA" w:rsidP="003810DA">
      <w:pPr>
        <w:jc w:val="both"/>
        <w:rPr>
          <w:rStyle w:val="Hyperlink"/>
          <w:rFonts w:asciiTheme="minorHAnsi" w:hAnsiTheme="minorHAnsi" w:cstheme="minorHAnsi"/>
          <w:color w:val="auto"/>
          <w:sz w:val="22"/>
          <w:szCs w:val="22"/>
          <w:u w:val="none"/>
        </w:rPr>
      </w:pPr>
      <w:r>
        <w:rPr>
          <w:rStyle w:val="Hyperlink"/>
          <w:rFonts w:asciiTheme="minorHAnsi" w:hAnsiTheme="minorHAnsi" w:cstheme="minorHAnsi"/>
          <w:b/>
          <w:color w:val="auto"/>
          <w:sz w:val="22"/>
          <w:szCs w:val="22"/>
        </w:rPr>
        <w:t>Suggested Action</w:t>
      </w:r>
      <w:r w:rsidRPr="00EE7878">
        <w:rPr>
          <w:rStyle w:val="Hyperlink"/>
          <w:rFonts w:asciiTheme="minorHAnsi" w:hAnsiTheme="minorHAnsi" w:cstheme="minorHAnsi"/>
          <w:b/>
          <w:color w:val="auto"/>
          <w:sz w:val="22"/>
          <w:szCs w:val="22"/>
          <w:u w:val="none"/>
        </w:rPr>
        <w:t xml:space="preserve">: </w:t>
      </w:r>
      <w:r w:rsidRPr="00EE7878">
        <w:rPr>
          <w:rStyle w:val="Hyperlink"/>
          <w:rFonts w:asciiTheme="minorHAnsi" w:hAnsiTheme="minorHAnsi" w:cstheme="minorHAnsi"/>
          <w:color w:val="auto"/>
          <w:sz w:val="22"/>
          <w:szCs w:val="22"/>
          <w:u w:val="none"/>
        </w:rPr>
        <w:t xml:space="preserve"> I</w:t>
      </w:r>
      <w:r>
        <w:rPr>
          <w:rStyle w:val="Hyperlink"/>
          <w:rFonts w:asciiTheme="minorHAnsi" w:hAnsiTheme="minorHAnsi" w:cstheme="minorHAnsi"/>
          <w:color w:val="auto"/>
          <w:sz w:val="22"/>
          <w:szCs w:val="22"/>
          <w:u w:val="none"/>
        </w:rPr>
        <w:t>, _________________move the Cit</w:t>
      </w:r>
      <w:r w:rsidR="001A5F5C">
        <w:rPr>
          <w:rStyle w:val="Hyperlink"/>
          <w:rFonts w:asciiTheme="minorHAnsi" w:hAnsiTheme="minorHAnsi" w:cstheme="minorHAnsi"/>
          <w:color w:val="auto"/>
          <w:sz w:val="22"/>
          <w:szCs w:val="22"/>
          <w:u w:val="none"/>
        </w:rPr>
        <w:t xml:space="preserve">y council continue/discontinue the grazing lease.  </w:t>
      </w:r>
    </w:p>
    <w:p w:rsidR="003810DA" w:rsidRDefault="003810DA" w:rsidP="003810DA">
      <w:pPr>
        <w:jc w:val="both"/>
        <w:rPr>
          <w:rStyle w:val="Hyperlink"/>
          <w:rFonts w:asciiTheme="minorHAnsi" w:hAnsiTheme="minorHAnsi" w:cstheme="minorHAnsi"/>
          <w:color w:val="auto"/>
          <w:sz w:val="22"/>
          <w:szCs w:val="22"/>
          <w:u w:val="none"/>
        </w:rPr>
      </w:pPr>
    </w:p>
    <w:p w:rsidR="003810DA" w:rsidRPr="00FA1214" w:rsidRDefault="003810DA" w:rsidP="003810DA">
      <w:pPr>
        <w:jc w:val="both"/>
        <w:rPr>
          <w:rFonts w:asciiTheme="minorHAnsi" w:hAnsiTheme="minorHAnsi"/>
          <w:sz w:val="22"/>
          <w:szCs w:val="22"/>
        </w:rPr>
      </w:pPr>
      <w:r w:rsidRPr="00FA1214">
        <w:rPr>
          <w:rFonts w:asciiTheme="minorHAnsi" w:hAnsiTheme="minorHAnsi"/>
          <w:sz w:val="22"/>
          <w:szCs w:val="22"/>
        </w:rPr>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rsidR="003810DA" w:rsidRPr="00713694" w:rsidRDefault="003810DA" w:rsidP="003810DA">
      <w:pPr>
        <w:jc w:val="both"/>
        <w:rPr>
          <w:rFonts w:asciiTheme="minorHAnsi" w:hAnsiTheme="minorHAnsi"/>
          <w:sz w:val="18"/>
          <w:szCs w:val="18"/>
        </w:rPr>
      </w:pPr>
    </w:p>
    <w:p w:rsidR="003810DA" w:rsidRDefault="003810DA" w:rsidP="006A7CA7">
      <w:pPr>
        <w:jc w:val="both"/>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rsidR="00C27ED5" w:rsidRDefault="00C27ED5" w:rsidP="006A7CA7">
      <w:pPr>
        <w:jc w:val="both"/>
        <w:rPr>
          <w:rFonts w:asciiTheme="minorHAnsi" w:hAnsiTheme="minorHAnsi"/>
          <w:sz w:val="22"/>
          <w:szCs w:val="22"/>
        </w:rPr>
      </w:pPr>
    </w:p>
    <w:p w:rsidR="00C27ED5" w:rsidRPr="00021D7B" w:rsidRDefault="00C27ED5" w:rsidP="00021D7B">
      <w:pPr>
        <w:ind w:left="360" w:hanging="360"/>
        <w:jc w:val="both"/>
        <w:rPr>
          <w:rStyle w:val="Hyperlink"/>
          <w:rFonts w:ascii="Calibri" w:hAnsi="Calibri" w:cs="Calibri"/>
          <w:b/>
          <w:bCs/>
          <w:color w:val="auto"/>
          <w:sz w:val="22"/>
          <w:szCs w:val="22"/>
          <w:u w:val="none"/>
        </w:rPr>
      </w:pPr>
      <w:r w:rsidRPr="00021D7B">
        <w:rPr>
          <w:rStyle w:val="Hyperlink"/>
          <w:rFonts w:ascii="Calibri" w:hAnsi="Calibri" w:cs="Calibri"/>
          <w:b/>
          <w:bCs/>
          <w:color w:val="auto"/>
          <w:sz w:val="22"/>
          <w:szCs w:val="22"/>
          <w:u w:val="none"/>
        </w:rPr>
        <w:t>G.  Discuss and take action on offer to utilize SFISD’s board r</w:t>
      </w:r>
      <w:r w:rsidR="00E855FA">
        <w:rPr>
          <w:rStyle w:val="Hyperlink"/>
          <w:rFonts w:ascii="Calibri" w:hAnsi="Calibri" w:cs="Calibri"/>
          <w:b/>
          <w:bCs/>
          <w:color w:val="auto"/>
          <w:sz w:val="22"/>
          <w:szCs w:val="22"/>
          <w:u w:val="none"/>
        </w:rPr>
        <w:t xml:space="preserve">oom for future council meetings by resolution.  </w:t>
      </w:r>
    </w:p>
    <w:p w:rsidR="00C27ED5" w:rsidRDefault="00C27ED5" w:rsidP="006A7CA7">
      <w:pPr>
        <w:jc w:val="both"/>
        <w:rPr>
          <w:rFonts w:asciiTheme="minorHAnsi" w:hAnsiTheme="minorHAnsi"/>
          <w:sz w:val="22"/>
          <w:szCs w:val="22"/>
        </w:rPr>
      </w:pPr>
    </w:p>
    <w:p w:rsidR="00C27ED5" w:rsidRDefault="00C27ED5" w:rsidP="00C27ED5">
      <w:pPr>
        <w:jc w:val="both"/>
        <w:rPr>
          <w:rStyle w:val="Hyperlink"/>
          <w:rFonts w:asciiTheme="minorHAnsi" w:hAnsiTheme="minorHAnsi" w:cstheme="minorHAnsi"/>
          <w:color w:val="auto"/>
          <w:sz w:val="22"/>
          <w:szCs w:val="22"/>
          <w:u w:val="none"/>
        </w:rPr>
      </w:pPr>
      <w:r>
        <w:rPr>
          <w:rStyle w:val="Hyperlink"/>
          <w:rFonts w:asciiTheme="minorHAnsi" w:hAnsiTheme="minorHAnsi" w:cstheme="minorHAnsi"/>
          <w:b/>
          <w:color w:val="auto"/>
          <w:sz w:val="22"/>
          <w:szCs w:val="22"/>
        </w:rPr>
        <w:t>Executive Summary:</w:t>
      </w:r>
      <w:r>
        <w:rPr>
          <w:rStyle w:val="Hyperlink"/>
          <w:rFonts w:asciiTheme="minorHAnsi" w:hAnsiTheme="minorHAnsi" w:cstheme="minorHAnsi"/>
          <w:color w:val="auto"/>
          <w:sz w:val="22"/>
          <w:szCs w:val="22"/>
          <w:u w:val="none"/>
        </w:rPr>
        <w:t xml:space="preserve">   Jim McClellan, superintendent for SFISD has offered to let the City use the board room for future council meetings without any charge.  </w:t>
      </w:r>
    </w:p>
    <w:p w:rsidR="00C27ED5" w:rsidRPr="00EE7878" w:rsidRDefault="00C27ED5" w:rsidP="00C27ED5">
      <w:pPr>
        <w:jc w:val="both"/>
        <w:rPr>
          <w:rStyle w:val="Hyperlink"/>
          <w:rFonts w:asciiTheme="minorHAnsi" w:hAnsiTheme="minorHAnsi" w:cstheme="minorHAnsi"/>
          <w:color w:val="auto"/>
          <w:sz w:val="22"/>
          <w:szCs w:val="22"/>
          <w:u w:val="none"/>
        </w:rPr>
      </w:pPr>
    </w:p>
    <w:p w:rsidR="00C27ED5" w:rsidRDefault="00C27ED5" w:rsidP="00C27ED5">
      <w:pPr>
        <w:jc w:val="both"/>
        <w:rPr>
          <w:rStyle w:val="Hyperlink"/>
          <w:rFonts w:asciiTheme="minorHAnsi" w:hAnsiTheme="minorHAnsi" w:cstheme="minorHAnsi"/>
          <w:color w:val="auto"/>
          <w:sz w:val="22"/>
          <w:szCs w:val="22"/>
          <w:u w:val="none"/>
        </w:rPr>
      </w:pPr>
      <w:r>
        <w:rPr>
          <w:rStyle w:val="Hyperlink"/>
          <w:rFonts w:asciiTheme="minorHAnsi" w:hAnsiTheme="minorHAnsi" w:cstheme="minorHAnsi"/>
          <w:b/>
          <w:color w:val="auto"/>
          <w:sz w:val="22"/>
          <w:szCs w:val="22"/>
        </w:rPr>
        <w:t>Suggested Action</w:t>
      </w:r>
      <w:r w:rsidRPr="00EE7878">
        <w:rPr>
          <w:rStyle w:val="Hyperlink"/>
          <w:rFonts w:asciiTheme="minorHAnsi" w:hAnsiTheme="minorHAnsi" w:cstheme="minorHAnsi"/>
          <w:b/>
          <w:color w:val="auto"/>
          <w:sz w:val="22"/>
          <w:szCs w:val="22"/>
          <w:u w:val="none"/>
        </w:rPr>
        <w:t xml:space="preserve">: </w:t>
      </w:r>
      <w:r w:rsidRPr="00EE7878">
        <w:rPr>
          <w:rStyle w:val="Hyperlink"/>
          <w:rFonts w:asciiTheme="minorHAnsi" w:hAnsiTheme="minorHAnsi" w:cstheme="minorHAnsi"/>
          <w:color w:val="auto"/>
          <w:sz w:val="22"/>
          <w:szCs w:val="22"/>
          <w:u w:val="none"/>
        </w:rPr>
        <w:t xml:space="preserve"> I</w:t>
      </w:r>
      <w:r>
        <w:rPr>
          <w:rStyle w:val="Hyperlink"/>
          <w:rFonts w:asciiTheme="minorHAnsi" w:hAnsiTheme="minorHAnsi" w:cstheme="minorHAnsi"/>
          <w:color w:val="auto"/>
          <w:sz w:val="22"/>
          <w:szCs w:val="22"/>
          <w:u w:val="none"/>
        </w:rPr>
        <w:t xml:space="preserve">, _________________move the City council (approve/not approve) </w:t>
      </w:r>
      <w:r w:rsidR="00E855FA">
        <w:rPr>
          <w:rStyle w:val="Hyperlink"/>
          <w:rFonts w:asciiTheme="minorHAnsi" w:hAnsiTheme="minorHAnsi" w:cstheme="minorHAnsi"/>
          <w:color w:val="auto"/>
          <w:sz w:val="22"/>
          <w:szCs w:val="22"/>
          <w:u w:val="none"/>
        </w:rPr>
        <w:t xml:space="preserve">moving the location of city council meetings to the SFISD Administration Building Board Room at 540 Eagle Drive, Fritch Texas by resolution.  </w:t>
      </w:r>
    </w:p>
    <w:p w:rsidR="00C27ED5" w:rsidRDefault="00C27ED5" w:rsidP="00C27ED5">
      <w:pPr>
        <w:jc w:val="both"/>
        <w:rPr>
          <w:rStyle w:val="Hyperlink"/>
          <w:rFonts w:asciiTheme="minorHAnsi" w:hAnsiTheme="minorHAnsi" w:cstheme="minorHAnsi"/>
          <w:color w:val="auto"/>
          <w:sz w:val="22"/>
          <w:szCs w:val="22"/>
          <w:u w:val="none"/>
        </w:rPr>
      </w:pPr>
    </w:p>
    <w:p w:rsidR="00C27ED5" w:rsidRPr="00FA1214" w:rsidRDefault="00C27ED5" w:rsidP="00C27ED5">
      <w:pPr>
        <w:jc w:val="both"/>
        <w:rPr>
          <w:rFonts w:asciiTheme="minorHAnsi" w:hAnsiTheme="minorHAnsi"/>
          <w:sz w:val="22"/>
          <w:szCs w:val="22"/>
        </w:rPr>
      </w:pPr>
      <w:r w:rsidRPr="00FA1214">
        <w:rPr>
          <w:rFonts w:asciiTheme="minorHAnsi" w:hAnsiTheme="minorHAnsi"/>
          <w:sz w:val="22"/>
          <w:szCs w:val="22"/>
        </w:rPr>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rsidR="00C27ED5" w:rsidRPr="00713694" w:rsidRDefault="00C27ED5" w:rsidP="00C27ED5">
      <w:pPr>
        <w:jc w:val="both"/>
        <w:rPr>
          <w:rFonts w:asciiTheme="minorHAnsi" w:hAnsiTheme="minorHAnsi"/>
          <w:sz w:val="18"/>
          <w:szCs w:val="18"/>
        </w:rPr>
      </w:pPr>
    </w:p>
    <w:p w:rsidR="00C27ED5" w:rsidRDefault="00C27ED5" w:rsidP="00C27ED5">
      <w:pPr>
        <w:jc w:val="both"/>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rsidR="00C27ED5" w:rsidRDefault="00C27ED5" w:rsidP="00C27ED5">
      <w:pPr>
        <w:jc w:val="both"/>
        <w:rPr>
          <w:rFonts w:asciiTheme="minorHAnsi" w:hAnsiTheme="minorHAnsi"/>
          <w:sz w:val="22"/>
          <w:szCs w:val="22"/>
        </w:rPr>
      </w:pPr>
    </w:p>
    <w:p w:rsidR="00C27ED5" w:rsidRPr="00E855FA" w:rsidRDefault="00C27ED5" w:rsidP="00E855FA">
      <w:pPr>
        <w:jc w:val="both"/>
        <w:rPr>
          <w:rFonts w:asciiTheme="minorHAnsi" w:hAnsiTheme="minorHAnsi"/>
          <w:b/>
          <w:sz w:val="22"/>
          <w:szCs w:val="22"/>
        </w:rPr>
      </w:pPr>
      <w:r w:rsidRPr="00E855FA">
        <w:rPr>
          <w:rStyle w:val="Hyperlink"/>
          <w:rFonts w:ascii="Calibri" w:hAnsi="Calibri" w:cs="Calibri"/>
          <w:b/>
          <w:bCs/>
          <w:color w:val="auto"/>
          <w:sz w:val="22"/>
          <w:szCs w:val="22"/>
          <w:u w:val="none"/>
        </w:rPr>
        <w:t>H.  Discuss and take action to deny SPS’s application to implement the proposed surcha</w:t>
      </w:r>
      <w:r w:rsidR="007A4081">
        <w:rPr>
          <w:rStyle w:val="Hyperlink"/>
          <w:rFonts w:ascii="Calibri" w:hAnsi="Calibri" w:cs="Calibri"/>
          <w:b/>
          <w:bCs/>
          <w:color w:val="auto"/>
          <w:sz w:val="22"/>
          <w:szCs w:val="22"/>
          <w:u w:val="none"/>
        </w:rPr>
        <w:t xml:space="preserve">rge related to Docket No. 45524 by resolution.  </w:t>
      </w:r>
    </w:p>
    <w:p w:rsidR="00C27ED5" w:rsidRDefault="00C27ED5" w:rsidP="00C27ED5">
      <w:pPr>
        <w:jc w:val="both"/>
        <w:rPr>
          <w:rFonts w:asciiTheme="minorHAnsi" w:hAnsiTheme="minorHAnsi"/>
          <w:sz w:val="22"/>
          <w:szCs w:val="22"/>
        </w:rPr>
      </w:pPr>
    </w:p>
    <w:p w:rsidR="00C27ED5" w:rsidRPr="00C27ED5" w:rsidRDefault="00C27ED5" w:rsidP="00C27ED5">
      <w:pPr>
        <w:rPr>
          <w:rFonts w:asciiTheme="minorHAnsi" w:hAnsiTheme="minorHAnsi"/>
          <w:sz w:val="22"/>
          <w:szCs w:val="22"/>
        </w:rPr>
      </w:pPr>
      <w:r>
        <w:rPr>
          <w:rStyle w:val="Hyperlink"/>
          <w:rFonts w:asciiTheme="minorHAnsi" w:hAnsiTheme="minorHAnsi" w:cstheme="minorHAnsi"/>
          <w:b/>
          <w:color w:val="auto"/>
          <w:sz w:val="22"/>
          <w:szCs w:val="22"/>
        </w:rPr>
        <w:t>Executive Summary:</w:t>
      </w:r>
      <w:r>
        <w:rPr>
          <w:rStyle w:val="Hyperlink"/>
          <w:rFonts w:asciiTheme="minorHAnsi" w:hAnsiTheme="minorHAnsi" w:cstheme="minorHAnsi"/>
          <w:color w:val="auto"/>
          <w:sz w:val="22"/>
          <w:szCs w:val="22"/>
          <w:u w:val="none"/>
        </w:rPr>
        <w:t xml:space="preserve">   </w:t>
      </w:r>
      <w:r w:rsidRPr="00C27ED5">
        <w:rPr>
          <w:rFonts w:asciiTheme="minorHAnsi" w:hAnsiTheme="minorHAnsi"/>
          <w:sz w:val="22"/>
          <w:szCs w:val="22"/>
        </w:rPr>
        <w:t>It is recommended that the City deny SPS's application to implement the proposed surcharge related to Docket No. 45524.  While an intervention deadline has not yet been established and the proposed effective date of the tariff authorizing the surcharge is not effective until July 1, 2017, it is recommended that the City take action as soon as possible to allow for full participation in proceedings before the PUC.</w:t>
      </w:r>
    </w:p>
    <w:p w:rsidR="00C27ED5" w:rsidRPr="00C27ED5" w:rsidRDefault="00C27ED5" w:rsidP="00C27ED5">
      <w:pPr>
        <w:rPr>
          <w:rFonts w:asciiTheme="minorHAnsi" w:hAnsiTheme="minorHAnsi"/>
          <w:sz w:val="22"/>
          <w:szCs w:val="22"/>
        </w:rPr>
      </w:pPr>
    </w:p>
    <w:p w:rsidR="00C27ED5" w:rsidRDefault="00C27ED5" w:rsidP="00C27ED5">
      <w:pPr>
        <w:rPr>
          <w:rFonts w:asciiTheme="minorHAnsi" w:hAnsiTheme="minorHAnsi"/>
          <w:sz w:val="22"/>
          <w:szCs w:val="22"/>
        </w:rPr>
      </w:pPr>
      <w:r w:rsidRPr="00C27ED5">
        <w:rPr>
          <w:rFonts w:asciiTheme="minorHAnsi" w:hAnsiTheme="minorHAnsi"/>
          <w:sz w:val="22"/>
          <w:szCs w:val="22"/>
        </w:rPr>
        <w:t>It is also recommended that the City retain the law firm of Herrera &amp; Boyle, PLLC to represent the City's interest in matters related to SPS's surcharge application and to advise the City with regard to SPS's application, and that the City intervene in the proceeding before the PUC, and represent the City in appeals, if any, regarding SPS's application.</w:t>
      </w:r>
    </w:p>
    <w:p w:rsidR="00C27ED5" w:rsidRDefault="00C27ED5" w:rsidP="00C27ED5">
      <w:pPr>
        <w:rPr>
          <w:rFonts w:asciiTheme="minorHAnsi" w:hAnsiTheme="minorHAnsi"/>
          <w:sz w:val="22"/>
          <w:szCs w:val="22"/>
        </w:rPr>
      </w:pPr>
    </w:p>
    <w:p w:rsidR="00C27ED5" w:rsidRDefault="00C27ED5" w:rsidP="00C27ED5">
      <w:pPr>
        <w:rPr>
          <w:rStyle w:val="Hyperlink"/>
          <w:rFonts w:asciiTheme="minorHAnsi" w:hAnsiTheme="minorHAnsi" w:cstheme="minorHAnsi"/>
          <w:color w:val="auto"/>
          <w:sz w:val="22"/>
          <w:szCs w:val="22"/>
          <w:u w:val="none"/>
        </w:rPr>
      </w:pPr>
      <w:r>
        <w:rPr>
          <w:rFonts w:asciiTheme="minorHAnsi" w:hAnsiTheme="minorHAnsi"/>
          <w:sz w:val="22"/>
          <w:szCs w:val="22"/>
        </w:rPr>
        <w:t xml:space="preserve">Cities, by statute, are entitled to recover their reasonable rate case expenses from the utility.  Legal counsel and consultants approved by the City will submit monthly invoices to the City that will be forwarded to ASM for reimbursement.  </w:t>
      </w:r>
    </w:p>
    <w:p w:rsidR="00C27ED5" w:rsidRPr="00EE7878" w:rsidRDefault="00C27ED5" w:rsidP="00C27ED5">
      <w:pPr>
        <w:jc w:val="both"/>
        <w:rPr>
          <w:rStyle w:val="Hyperlink"/>
          <w:rFonts w:asciiTheme="minorHAnsi" w:hAnsiTheme="minorHAnsi" w:cstheme="minorHAnsi"/>
          <w:color w:val="auto"/>
          <w:sz w:val="22"/>
          <w:szCs w:val="22"/>
          <w:u w:val="none"/>
        </w:rPr>
      </w:pPr>
    </w:p>
    <w:p w:rsidR="00C27ED5" w:rsidRDefault="00C27ED5" w:rsidP="00C27ED5">
      <w:pPr>
        <w:jc w:val="both"/>
        <w:rPr>
          <w:rStyle w:val="Hyperlink"/>
          <w:rFonts w:asciiTheme="minorHAnsi" w:hAnsiTheme="minorHAnsi" w:cstheme="minorHAnsi"/>
          <w:color w:val="auto"/>
          <w:sz w:val="22"/>
          <w:szCs w:val="22"/>
          <w:u w:val="none"/>
        </w:rPr>
      </w:pPr>
      <w:r>
        <w:rPr>
          <w:rStyle w:val="Hyperlink"/>
          <w:rFonts w:asciiTheme="minorHAnsi" w:hAnsiTheme="minorHAnsi" w:cstheme="minorHAnsi"/>
          <w:b/>
          <w:color w:val="auto"/>
          <w:sz w:val="22"/>
          <w:szCs w:val="22"/>
        </w:rPr>
        <w:t>Suggested Action</w:t>
      </w:r>
      <w:r w:rsidRPr="00EE7878">
        <w:rPr>
          <w:rStyle w:val="Hyperlink"/>
          <w:rFonts w:asciiTheme="minorHAnsi" w:hAnsiTheme="minorHAnsi" w:cstheme="minorHAnsi"/>
          <w:b/>
          <w:color w:val="auto"/>
          <w:sz w:val="22"/>
          <w:szCs w:val="22"/>
          <w:u w:val="none"/>
        </w:rPr>
        <w:t xml:space="preserve">: </w:t>
      </w:r>
      <w:r w:rsidRPr="00EE7878">
        <w:rPr>
          <w:rStyle w:val="Hyperlink"/>
          <w:rFonts w:asciiTheme="minorHAnsi" w:hAnsiTheme="minorHAnsi" w:cstheme="minorHAnsi"/>
          <w:color w:val="auto"/>
          <w:sz w:val="22"/>
          <w:szCs w:val="22"/>
          <w:u w:val="none"/>
        </w:rPr>
        <w:t xml:space="preserve"> I</w:t>
      </w:r>
      <w:r>
        <w:rPr>
          <w:rStyle w:val="Hyperlink"/>
          <w:rFonts w:asciiTheme="minorHAnsi" w:hAnsiTheme="minorHAnsi" w:cstheme="minorHAnsi"/>
          <w:color w:val="auto"/>
          <w:sz w:val="22"/>
          <w:szCs w:val="22"/>
          <w:u w:val="none"/>
        </w:rPr>
        <w:t>, _________________move the City council (approve/</w:t>
      </w:r>
      <w:r w:rsidR="003B425C">
        <w:rPr>
          <w:rStyle w:val="Hyperlink"/>
          <w:rFonts w:asciiTheme="minorHAnsi" w:hAnsiTheme="minorHAnsi" w:cstheme="minorHAnsi"/>
          <w:color w:val="auto"/>
          <w:sz w:val="22"/>
          <w:szCs w:val="22"/>
          <w:u w:val="none"/>
        </w:rPr>
        <w:t>deny</w:t>
      </w:r>
      <w:r>
        <w:rPr>
          <w:rStyle w:val="Hyperlink"/>
          <w:rFonts w:asciiTheme="minorHAnsi" w:hAnsiTheme="minorHAnsi" w:cstheme="minorHAnsi"/>
          <w:color w:val="auto"/>
          <w:sz w:val="22"/>
          <w:szCs w:val="22"/>
          <w:u w:val="none"/>
        </w:rPr>
        <w:t xml:space="preserve">) </w:t>
      </w:r>
      <w:r w:rsidR="003B425C">
        <w:rPr>
          <w:rStyle w:val="Hyperlink"/>
          <w:rFonts w:asciiTheme="minorHAnsi" w:hAnsiTheme="minorHAnsi" w:cstheme="minorHAnsi"/>
          <w:color w:val="auto"/>
          <w:sz w:val="22"/>
          <w:szCs w:val="22"/>
          <w:u w:val="none"/>
        </w:rPr>
        <w:t xml:space="preserve">SPS’s application to implement the proposed surcharge related to Docket No. 45524 by Resolution.  </w:t>
      </w:r>
    </w:p>
    <w:p w:rsidR="00C27ED5" w:rsidRDefault="00C27ED5" w:rsidP="00C27ED5">
      <w:pPr>
        <w:jc w:val="both"/>
        <w:rPr>
          <w:rStyle w:val="Hyperlink"/>
          <w:rFonts w:asciiTheme="minorHAnsi" w:hAnsiTheme="minorHAnsi" w:cstheme="minorHAnsi"/>
          <w:color w:val="auto"/>
          <w:sz w:val="22"/>
          <w:szCs w:val="22"/>
          <w:u w:val="none"/>
        </w:rPr>
      </w:pPr>
    </w:p>
    <w:p w:rsidR="00C27ED5" w:rsidRPr="00FA1214" w:rsidRDefault="00C27ED5" w:rsidP="00C27ED5">
      <w:pPr>
        <w:jc w:val="both"/>
        <w:rPr>
          <w:rFonts w:asciiTheme="minorHAnsi" w:hAnsiTheme="minorHAnsi"/>
          <w:sz w:val="22"/>
          <w:szCs w:val="22"/>
        </w:rPr>
      </w:pPr>
      <w:r w:rsidRPr="00FA1214">
        <w:rPr>
          <w:rFonts w:asciiTheme="minorHAnsi" w:hAnsiTheme="minorHAnsi"/>
          <w:sz w:val="22"/>
          <w:szCs w:val="22"/>
        </w:rPr>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rsidR="00C27ED5" w:rsidRPr="00713694" w:rsidRDefault="00C27ED5" w:rsidP="00C27ED5">
      <w:pPr>
        <w:jc w:val="both"/>
        <w:rPr>
          <w:rFonts w:asciiTheme="minorHAnsi" w:hAnsiTheme="minorHAnsi"/>
          <w:sz w:val="18"/>
          <w:szCs w:val="18"/>
        </w:rPr>
      </w:pPr>
    </w:p>
    <w:p w:rsidR="00C27ED5" w:rsidRDefault="00C27ED5" w:rsidP="00C27ED5">
      <w:pPr>
        <w:jc w:val="both"/>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rsidR="00C27ED5" w:rsidRDefault="00C27ED5" w:rsidP="00C27ED5">
      <w:pPr>
        <w:jc w:val="both"/>
        <w:rPr>
          <w:rFonts w:asciiTheme="minorHAnsi" w:hAnsiTheme="minorHAnsi"/>
          <w:sz w:val="22"/>
          <w:szCs w:val="22"/>
        </w:rPr>
      </w:pPr>
    </w:p>
    <w:p w:rsidR="00E34AD3" w:rsidRPr="00DE6AA4" w:rsidRDefault="00E34AD3" w:rsidP="005121FA">
      <w:pPr>
        <w:pStyle w:val="ListParagraph"/>
        <w:ind w:hanging="720"/>
        <w:jc w:val="both"/>
        <w:rPr>
          <w:rFonts w:asciiTheme="minorHAnsi" w:hAnsiTheme="minorHAnsi"/>
          <w:sz w:val="22"/>
          <w:szCs w:val="22"/>
        </w:rPr>
      </w:pPr>
      <w:r w:rsidRPr="00DE6AA4">
        <w:rPr>
          <w:rFonts w:asciiTheme="minorHAnsi" w:hAnsiTheme="minorHAnsi"/>
          <w:b/>
          <w:sz w:val="22"/>
          <w:szCs w:val="22"/>
        </w:rPr>
        <w:t xml:space="preserve">I.  </w:t>
      </w:r>
      <w:r w:rsidRPr="00DE6AA4">
        <w:rPr>
          <w:rStyle w:val="Hyperlink"/>
          <w:rFonts w:ascii="Calibri" w:hAnsi="Calibri" w:cs="Calibri"/>
          <w:b/>
          <w:bCs/>
          <w:color w:val="auto"/>
          <w:sz w:val="22"/>
          <w:szCs w:val="22"/>
          <w:u w:val="none"/>
        </w:rPr>
        <w:t xml:space="preserve">Discuss and take action on Police Department salaries and number of personnel.  </w:t>
      </w:r>
    </w:p>
    <w:p w:rsidR="00E34AD3" w:rsidRPr="00DE6AA4" w:rsidRDefault="00E34AD3" w:rsidP="00C27ED5">
      <w:pPr>
        <w:jc w:val="both"/>
        <w:rPr>
          <w:rFonts w:asciiTheme="minorHAnsi" w:hAnsiTheme="minorHAnsi"/>
          <w:sz w:val="22"/>
          <w:szCs w:val="22"/>
        </w:rPr>
      </w:pPr>
    </w:p>
    <w:p w:rsidR="001031AC" w:rsidRPr="00DE6AA4" w:rsidRDefault="00C27ED5" w:rsidP="001031AC">
      <w:pPr>
        <w:rPr>
          <w:rFonts w:asciiTheme="minorHAnsi" w:hAnsiTheme="minorHAnsi" w:cstheme="minorHAnsi"/>
          <w:iCs/>
          <w:color w:val="FF0000"/>
          <w:sz w:val="28"/>
          <w:szCs w:val="28"/>
        </w:rPr>
      </w:pPr>
      <w:r w:rsidRPr="00DE6AA4">
        <w:rPr>
          <w:rStyle w:val="Hyperlink"/>
          <w:rFonts w:asciiTheme="minorHAnsi" w:hAnsiTheme="minorHAnsi" w:cstheme="minorHAnsi"/>
          <w:b/>
          <w:color w:val="auto"/>
          <w:sz w:val="22"/>
          <w:szCs w:val="22"/>
        </w:rPr>
        <w:t>Executive Summary:</w:t>
      </w:r>
      <w:r w:rsidRPr="00DE6AA4">
        <w:rPr>
          <w:rStyle w:val="Hyperlink"/>
          <w:rFonts w:asciiTheme="minorHAnsi" w:hAnsiTheme="minorHAnsi" w:cstheme="minorHAnsi"/>
          <w:color w:val="auto"/>
          <w:sz w:val="22"/>
          <w:szCs w:val="22"/>
          <w:u w:val="none"/>
        </w:rPr>
        <w:t xml:space="preserve">   </w:t>
      </w:r>
      <w:r w:rsidR="001031AC" w:rsidRPr="00DE6AA4">
        <w:rPr>
          <w:rFonts w:asciiTheme="minorHAnsi" w:hAnsiTheme="minorHAnsi" w:cstheme="minorHAnsi"/>
          <w:iCs/>
          <w:sz w:val="22"/>
          <w:szCs w:val="22"/>
        </w:rPr>
        <w:t>As you will recall, we restructured the PD to take advantage of an exception in federal law to save the cost of overtime pay on police officers. That move has resulted in a savings to the city, to date, and that will continue to grow through the remainder of this fiscal year, if we continued to utilize that exception. You know that savings is very meaningful to our city budget and can free funds from police pay to be used on other city priorities. As you might guess, the decision to remove overtime pay has not been popular among officers. It is a challenge for any city manager and council to find the right balance between pay for valuable officers and still fund other urgent needs in the city. However, as I begin to think about next year’s budget, I want to start a conversation with you, about the right balance. We don’t necessarily have to decide anything tonight, but I do want to start having the conversation as we move into budget talks in the very near future.  Are you comfortable continuing on the no overtime path or, would you like to see some cost estimates for offering the officers some reduced amount of overtime pay in next year’s budget (--but still lower than the full blown federal time and a half)? For example, take 20% of the savings and cycle that back into OT pay? Or, should we consider offering a comp time program as way of appreciating the extra hours put in by our officers? Or restore full federal overtime? Our current threshold for overtime is anything beyond 86 hours.</w:t>
      </w:r>
      <w:r w:rsidR="001031AC" w:rsidRPr="00DE6AA4">
        <w:rPr>
          <w:rFonts w:asciiTheme="minorHAnsi" w:hAnsiTheme="minorHAnsi" w:cstheme="minorHAnsi"/>
          <w:iCs/>
          <w:sz w:val="28"/>
          <w:szCs w:val="28"/>
        </w:rPr>
        <w:t xml:space="preserve"> </w:t>
      </w:r>
    </w:p>
    <w:p w:rsidR="00C27ED5" w:rsidRPr="00DE6AA4" w:rsidRDefault="00C27ED5" w:rsidP="00C27ED5">
      <w:pPr>
        <w:jc w:val="both"/>
        <w:rPr>
          <w:rStyle w:val="Hyperlink"/>
          <w:rFonts w:asciiTheme="minorHAnsi" w:hAnsiTheme="minorHAnsi" w:cstheme="minorHAnsi"/>
          <w:color w:val="auto"/>
          <w:sz w:val="22"/>
          <w:szCs w:val="22"/>
          <w:u w:val="none"/>
        </w:rPr>
      </w:pPr>
    </w:p>
    <w:p w:rsidR="00C27ED5" w:rsidRPr="00DE6AA4" w:rsidRDefault="00C27ED5" w:rsidP="00C27ED5">
      <w:pPr>
        <w:jc w:val="both"/>
        <w:rPr>
          <w:rStyle w:val="Hyperlink"/>
          <w:rFonts w:asciiTheme="minorHAnsi" w:hAnsiTheme="minorHAnsi" w:cstheme="minorHAnsi"/>
          <w:color w:val="auto"/>
          <w:sz w:val="22"/>
          <w:szCs w:val="22"/>
          <w:u w:val="none"/>
        </w:rPr>
      </w:pPr>
    </w:p>
    <w:p w:rsidR="00C27ED5" w:rsidRPr="00DE6AA4" w:rsidRDefault="00C27ED5" w:rsidP="00C27ED5">
      <w:pPr>
        <w:jc w:val="both"/>
        <w:rPr>
          <w:rStyle w:val="Hyperlink"/>
          <w:rFonts w:asciiTheme="minorHAnsi" w:hAnsiTheme="minorHAnsi" w:cstheme="minorHAnsi"/>
          <w:color w:val="auto"/>
          <w:sz w:val="22"/>
          <w:szCs w:val="22"/>
          <w:u w:val="none"/>
        </w:rPr>
      </w:pPr>
      <w:r w:rsidRPr="00DE6AA4">
        <w:rPr>
          <w:rStyle w:val="Hyperlink"/>
          <w:rFonts w:asciiTheme="minorHAnsi" w:hAnsiTheme="minorHAnsi" w:cstheme="minorHAnsi"/>
          <w:b/>
          <w:color w:val="auto"/>
          <w:sz w:val="22"/>
          <w:szCs w:val="22"/>
        </w:rPr>
        <w:t>Suggested Action</w:t>
      </w:r>
      <w:r w:rsidRPr="00DE6AA4">
        <w:rPr>
          <w:rStyle w:val="Hyperlink"/>
          <w:rFonts w:asciiTheme="minorHAnsi" w:hAnsiTheme="minorHAnsi" w:cstheme="minorHAnsi"/>
          <w:b/>
          <w:color w:val="auto"/>
          <w:sz w:val="22"/>
          <w:szCs w:val="22"/>
          <w:u w:val="none"/>
        </w:rPr>
        <w:t xml:space="preserve">: </w:t>
      </w:r>
      <w:r w:rsidRPr="00DE6AA4">
        <w:rPr>
          <w:rStyle w:val="Hyperlink"/>
          <w:rFonts w:asciiTheme="minorHAnsi" w:hAnsiTheme="minorHAnsi" w:cstheme="minorHAnsi"/>
          <w:color w:val="auto"/>
          <w:sz w:val="22"/>
          <w:szCs w:val="22"/>
          <w:u w:val="none"/>
        </w:rPr>
        <w:t xml:space="preserve"> I, _________________move the City council (approve/not approve) </w:t>
      </w:r>
    </w:p>
    <w:p w:rsidR="00C27ED5" w:rsidRPr="00DE6AA4" w:rsidRDefault="00C27ED5" w:rsidP="00C27ED5">
      <w:pPr>
        <w:jc w:val="both"/>
        <w:rPr>
          <w:rStyle w:val="Hyperlink"/>
          <w:rFonts w:asciiTheme="minorHAnsi" w:hAnsiTheme="minorHAnsi" w:cstheme="minorHAnsi"/>
          <w:color w:val="auto"/>
          <w:sz w:val="22"/>
          <w:szCs w:val="22"/>
          <w:u w:val="none"/>
        </w:rPr>
      </w:pPr>
    </w:p>
    <w:p w:rsidR="00C27ED5" w:rsidRPr="00DE6AA4" w:rsidRDefault="00C27ED5" w:rsidP="00C27ED5">
      <w:pPr>
        <w:jc w:val="both"/>
        <w:rPr>
          <w:rFonts w:asciiTheme="minorHAnsi" w:hAnsiTheme="minorHAnsi"/>
          <w:sz w:val="22"/>
          <w:szCs w:val="22"/>
        </w:rPr>
      </w:pPr>
      <w:r w:rsidRPr="00DE6AA4">
        <w:rPr>
          <w:rFonts w:asciiTheme="minorHAnsi" w:hAnsiTheme="minorHAnsi"/>
          <w:sz w:val="22"/>
          <w:szCs w:val="22"/>
        </w:rPr>
        <w:t xml:space="preserve">Seconded by Councilmember </w:t>
      </w:r>
      <w:r w:rsidRPr="00DE6AA4">
        <w:rPr>
          <w:rFonts w:asciiTheme="minorHAnsi" w:hAnsiTheme="minorHAnsi"/>
          <w:sz w:val="22"/>
          <w:szCs w:val="22"/>
          <w:u w:val="single"/>
        </w:rPr>
        <w:tab/>
      </w:r>
      <w:r w:rsidRPr="00DE6AA4">
        <w:rPr>
          <w:rFonts w:asciiTheme="minorHAnsi" w:hAnsiTheme="minorHAnsi"/>
          <w:sz w:val="22"/>
          <w:szCs w:val="22"/>
          <w:u w:val="single"/>
        </w:rPr>
        <w:tab/>
      </w:r>
      <w:r w:rsidRPr="00DE6AA4">
        <w:rPr>
          <w:rFonts w:asciiTheme="minorHAnsi" w:hAnsiTheme="minorHAnsi"/>
          <w:sz w:val="22"/>
          <w:szCs w:val="22"/>
          <w:u w:val="single"/>
        </w:rPr>
        <w:tab/>
      </w:r>
      <w:r w:rsidRPr="00DE6AA4">
        <w:rPr>
          <w:rFonts w:asciiTheme="minorHAnsi" w:hAnsiTheme="minorHAnsi"/>
          <w:sz w:val="22"/>
          <w:szCs w:val="22"/>
          <w:u w:val="single"/>
        </w:rPr>
        <w:tab/>
      </w:r>
      <w:r w:rsidRPr="00DE6AA4">
        <w:rPr>
          <w:rFonts w:asciiTheme="minorHAnsi" w:hAnsiTheme="minorHAnsi"/>
          <w:sz w:val="22"/>
          <w:szCs w:val="22"/>
          <w:u w:val="single"/>
        </w:rPr>
        <w:tab/>
      </w:r>
    </w:p>
    <w:p w:rsidR="00C27ED5" w:rsidRPr="00DE6AA4" w:rsidRDefault="00C27ED5" w:rsidP="00C27ED5">
      <w:pPr>
        <w:jc w:val="both"/>
        <w:rPr>
          <w:rFonts w:asciiTheme="minorHAnsi" w:hAnsiTheme="minorHAnsi"/>
          <w:sz w:val="18"/>
          <w:szCs w:val="18"/>
        </w:rPr>
      </w:pPr>
    </w:p>
    <w:p w:rsidR="00C27ED5" w:rsidRDefault="00C27ED5" w:rsidP="00C27ED5">
      <w:pPr>
        <w:jc w:val="both"/>
        <w:rPr>
          <w:rFonts w:asciiTheme="minorHAnsi" w:hAnsiTheme="minorHAnsi"/>
          <w:sz w:val="22"/>
          <w:szCs w:val="22"/>
        </w:rPr>
      </w:pPr>
      <w:r w:rsidRPr="00DE6AA4">
        <w:rPr>
          <w:rFonts w:asciiTheme="minorHAnsi" w:hAnsiTheme="minorHAnsi"/>
          <w:sz w:val="22"/>
          <w:szCs w:val="22"/>
          <w:u w:val="single"/>
        </w:rPr>
        <w:tab/>
      </w:r>
      <w:r w:rsidRPr="00DE6AA4">
        <w:rPr>
          <w:rFonts w:asciiTheme="minorHAnsi" w:hAnsiTheme="minorHAnsi"/>
          <w:sz w:val="22"/>
          <w:szCs w:val="22"/>
        </w:rPr>
        <w:t xml:space="preserve"> Ayes</w:t>
      </w:r>
      <w:r w:rsidRPr="00DE6AA4">
        <w:rPr>
          <w:rFonts w:asciiTheme="minorHAnsi" w:hAnsiTheme="minorHAnsi"/>
          <w:sz w:val="22"/>
          <w:szCs w:val="22"/>
        </w:rPr>
        <w:tab/>
      </w:r>
      <w:r w:rsidRPr="00DE6AA4">
        <w:rPr>
          <w:rFonts w:asciiTheme="minorHAnsi" w:hAnsiTheme="minorHAnsi"/>
          <w:sz w:val="22"/>
          <w:szCs w:val="22"/>
          <w:u w:val="single"/>
        </w:rPr>
        <w:tab/>
      </w:r>
      <w:r w:rsidRPr="00DE6AA4">
        <w:rPr>
          <w:rFonts w:asciiTheme="minorHAnsi" w:hAnsiTheme="minorHAnsi"/>
          <w:sz w:val="22"/>
          <w:szCs w:val="22"/>
        </w:rPr>
        <w:t xml:space="preserve"> Nays </w:t>
      </w:r>
      <w:r w:rsidRPr="00DE6AA4">
        <w:rPr>
          <w:rFonts w:asciiTheme="minorHAnsi" w:hAnsiTheme="minorHAnsi"/>
          <w:sz w:val="22"/>
          <w:szCs w:val="22"/>
        </w:rPr>
        <w:tab/>
      </w:r>
      <w:r w:rsidRPr="00DE6AA4">
        <w:rPr>
          <w:rFonts w:asciiTheme="minorHAnsi" w:hAnsiTheme="minorHAnsi"/>
          <w:sz w:val="22"/>
          <w:szCs w:val="22"/>
        </w:rPr>
        <w:tab/>
        <w:t>Motion:</w:t>
      </w:r>
      <w:r w:rsidRPr="00DE6AA4">
        <w:rPr>
          <w:rFonts w:asciiTheme="minorHAnsi" w:hAnsiTheme="minorHAnsi"/>
          <w:sz w:val="22"/>
          <w:szCs w:val="22"/>
        </w:rPr>
        <w:tab/>
      </w:r>
      <w:r w:rsidRPr="00DE6AA4">
        <w:rPr>
          <w:rFonts w:asciiTheme="minorHAnsi" w:hAnsiTheme="minorHAnsi"/>
          <w:sz w:val="22"/>
          <w:szCs w:val="22"/>
        </w:rPr>
        <w:tab/>
        <w:t xml:space="preserve">Carried </w:t>
      </w:r>
      <w:r w:rsidRPr="00DE6AA4">
        <w:rPr>
          <w:rFonts w:asciiTheme="minorHAnsi" w:hAnsiTheme="minorHAnsi"/>
          <w:sz w:val="22"/>
          <w:szCs w:val="22"/>
        </w:rPr>
        <w:tab/>
      </w:r>
      <w:r w:rsidRPr="00DE6AA4">
        <w:rPr>
          <w:rFonts w:asciiTheme="minorHAnsi" w:hAnsiTheme="minorHAnsi"/>
          <w:sz w:val="22"/>
          <w:szCs w:val="22"/>
        </w:rPr>
        <w:tab/>
        <w:t>Failed</w:t>
      </w:r>
      <w:bookmarkStart w:id="0" w:name="_GoBack"/>
      <w:bookmarkEnd w:id="0"/>
    </w:p>
    <w:p w:rsidR="005121FA" w:rsidRDefault="005121FA" w:rsidP="005121FA">
      <w:pPr>
        <w:pStyle w:val="ListParagraph"/>
        <w:jc w:val="both"/>
        <w:rPr>
          <w:rFonts w:asciiTheme="minorHAnsi" w:hAnsiTheme="minorHAnsi"/>
          <w:sz w:val="22"/>
          <w:szCs w:val="22"/>
        </w:rPr>
      </w:pPr>
    </w:p>
    <w:p w:rsidR="005121FA" w:rsidRPr="005121FA" w:rsidRDefault="005121FA" w:rsidP="005121FA">
      <w:pPr>
        <w:pStyle w:val="ListParagraph"/>
        <w:ind w:hanging="720"/>
        <w:jc w:val="both"/>
        <w:rPr>
          <w:rStyle w:val="Hyperlink"/>
          <w:rFonts w:ascii="Calibri" w:hAnsi="Calibri" w:cs="Calibri"/>
          <w:b/>
          <w:bCs/>
          <w:color w:val="auto"/>
          <w:sz w:val="22"/>
          <w:szCs w:val="22"/>
          <w:u w:val="none"/>
        </w:rPr>
      </w:pPr>
      <w:r w:rsidRPr="005121FA">
        <w:rPr>
          <w:rFonts w:asciiTheme="minorHAnsi" w:hAnsiTheme="minorHAnsi"/>
          <w:b/>
          <w:sz w:val="22"/>
          <w:szCs w:val="22"/>
        </w:rPr>
        <w:lastRenderedPageBreak/>
        <w:t xml:space="preserve">J.  </w:t>
      </w:r>
      <w:r w:rsidRPr="005121FA">
        <w:rPr>
          <w:rStyle w:val="Hyperlink"/>
          <w:rFonts w:ascii="Calibri" w:hAnsi="Calibri" w:cs="Calibri"/>
          <w:b/>
          <w:bCs/>
          <w:color w:val="auto"/>
          <w:sz w:val="22"/>
          <w:szCs w:val="22"/>
          <w:u w:val="none"/>
        </w:rPr>
        <w:t xml:space="preserve">Discussion on general policy whether City Secretary works/hired by City Council or works/hired by City Manager.  </w:t>
      </w:r>
    </w:p>
    <w:p w:rsidR="00C27ED5" w:rsidRDefault="00C27ED5" w:rsidP="005121FA">
      <w:pPr>
        <w:rPr>
          <w:rFonts w:asciiTheme="minorHAnsi" w:hAnsiTheme="minorHAnsi"/>
          <w:sz w:val="22"/>
          <w:szCs w:val="22"/>
        </w:rPr>
      </w:pPr>
    </w:p>
    <w:p w:rsidR="00E34AD3" w:rsidRDefault="00E34AD3" w:rsidP="00E34AD3">
      <w:pPr>
        <w:jc w:val="both"/>
        <w:rPr>
          <w:rStyle w:val="Hyperlink"/>
          <w:rFonts w:asciiTheme="minorHAnsi" w:hAnsiTheme="minorHAnsi" w:cstheme="minorHAnsi"/>
          <w:color w:val="auto"/>
          <w:sz w:val="22"/>
          <w:szCs w:val="22"/>
          <w:u w:val="none"/>
        </w:rPr>
      </w:pPr>
      <w:r>
        <w:rPr>
          <w:rStyle w:val="Hyperlink"/>
          <w:rFonts w:asciiTheme="minorHAnsi" w:hAnsiTheme="minorHAnsi" w:cstheme="minorHAnsi"/>
          <w:b/>
          <w:color w:val="auto"/>
          <w:sz w:val="22"/>
          <w:szCs w:val="22"/>
        </w:rPr>
        <w:t>Executive Summary:</w:t>
      </w:r>
      <w:r>
        <w:rPr>
          <w:rStyle w:val="Hyperlink"/>
          <w:rFonts w:asciiTheme="minorHAnsi" w:hAnsiTheme="minorHAnsi" w:cstheme="minorHAnsi"/>
          <w:color w:val="auto"/>
          <w:sz w:val="22"/>
          <w:szCs w:val="22"/>
          <w:u w:val="none"/>
        </w:rPr>
        <w:t xml:space="preserve">   </w:t>
      </w:r>
      <w:r w:rsidR="005121FA">
        <w:rPr>
          <w:rStyle w:val="Hyperlink"/>
          <w:rFonts w:asciiTheme="minorHAnsi" w:hAnsiTheme="minorHAnsi" w:cstheme="minorHAnsi"/>
          <w:color w:val="auto"/>
          <w:sz w:val="22"/>
          <w:szCs w:val="22"/>
          <w:u w:val="none"/>
        </w:rPr>
        <w:t xml:space="preserve">This item was requested by the Mayor.  Documentation from TML Assistant General Counsel Laura Mueller has been included for your information.  It states “In a Type A general Law city, (which Fritch is) most city employees are appointed or hired by the city council.  However, for employees who are not city “officers” as listed in </w:t>
      </w:r>
      <w:proofErr w:type="spellStart"/>
      <w:r w:rsidR="005121FA">
        <w:rPr>
          <w:rStyle w:val="Hyperlink"/>
          <w:rFonts w:asciiTheme="minorHAnsi" w:hAnsiTheme="minorHAnsi" w:cstheme="minorHAnsi"/>
          <w:color w:val="auto"/>
          <w:sz w:val="22"/>
          <w:szCs w:val="22"/>
          <w:u w:val="none"/>
        </w:rPr>
        <w:t>Secton</w:t>
      </w:r>
      <w:proofErr w:type="spellEnd"/>
      <w:r w:rsidR="005121FA">
        <w:rPr>
          <w:rStyle w:val="Hyperlink"/>
          <w:rFonts w:asciiTheme="minorHAnsi" w:hAnsiTheme="minorHAnsi" w:cstheme="minorHAnsi"/>
          <w:color w:val="auto"/>
          <w:sz w:val="22"/>
          <w:szCs w:val="22"/>
          <w:u w:val="none"/>
        </w:rPr>
        <w:t xml:space="preserve"> 22.071 of the Local Government Code, the city council is authorized to delegate initial hiring authority to the mayor or the city manager or any other city official.  For city employees in Type A cities that are city officers, such as the city secretary or city treasurer, the city council is the hiring authority.  </w:t>
      </w:r>
    </w:p>
    <w:p w:rsidR="00E34AD3" w:rsidRPr="00EE7878" w:rsidRDefault="00E34AD3" w:rsidP="00E34AD3">
      <w:pPr>
        <w:jc w:val="both"/>
        <w:rPr>
          <w:rStyle w:val="Hyperlink"/>
          <w:rFonts w:asciiTheme="minorHAnsi" w:hAnsiTheme="minorHAnsi" w:cstheme="minorHAnsi"/>
          <w:color w:val="auto"/>
          <w:sz w:val="22"/>
          <w:szCs w:val="22"/>
          <w:u w:val="none"/>
        </w:rPr>
      </w:pPr>
    </w:p>
    <w:p w:rsidR="00E34AD3" w:rsidRDefault="00E34AD3" w:rsidP="00E34AD3">
      <w:pPr>
        <w:jc w:val="both"/>
        <w:rPr>
          <w:rStyle w:val="Hyperlink"/>
          <w:rFonts w:asciiTheme="minorHAnsi" w:hAnsiTheme="minorHAnsi" w:cstheme="minorHAnsi"/>
          <w:color w:val="auto"/>
          <w:sz w:val="22"/>
          <w:szCs w:val="22"/>
          <w:u w:val="none"/>
        </w:rPr>
      </w:pPr>
      <w:r>
        <w:rPr>
          <w:rStyle w:val="Hyperlink"/>
          <w:rFonts w:asciiTheme="minorHAnsi" w:hAnsiTheme="minorHAnsi" w:cstheme="minorHAnsi"/>
          <w:b/>
          <w:color w:val="auto"/>
          <w:sz w:val="22"/>
          <w:szCs w:val="22"/>
        </w:rPr>
        <w:t>Suggested Action</w:t>
      </w:r>
      <w:r w:rsidR="005121FA">
        <w:rPr>
          <w:rStyle w:val="Hyperlink"/>
          <w:rFonts w:asciiTheme="minorHAnsi" w:hAnsiTheme="minorHAnsi" w:cstheme="minorHAnsi"/>
          <w:b/>
          <w:color w:val="auto"/>
          <w:sz w:val="22"/>
          <w:szCs w:val="22"/>
          <w:u w:val="none"/>
        </w:rPr>
        <w:t xml:space="preserve">:  This is a discussion item only. </w:t>
      </w:r>
    </w:p>
    <w:p w:rsidR="00E34AD3" w:rsidRDefault="00E34AD3" w:rsidP="00E34AD3">
      <w:pPr>
        <w:jc w:val="both"/>
        <w:rPr>
          <w:rStyle w:val="Hyperlink"/>
          <w:rFonts w:asciiTheme="minorHAnsi" w:hAnsiTheme="minorHAnsi" w:cstheme="minorHAnsi"/>
          <w:color w:val="auto"/>
          <w:sz w:val="22"/>
          <w:szCs w:val="22"/>
          <w:u w:val="none"/>
        </w:rPr>
      </w:pPr>
    </w:p>
    <w:p w:rsidR="00E34AD3" w:rsidRDefault="00E34AD3" w:rsidP="00E34AD3">
      <w:pPr>
        <w:jc w:val="both"/>
        <w:rPr>
          <w:rFonts w:asciiTheme="minorHAnsi" w:hAnsiTheme="minorHAnsi"/>
          <w:sz w:val="22"/>
          <w:szCs w:val="22"/>
        </w:rPr>
      </w:pPr>
    </w:p>
    <w:p w:rsidR="00C27ED5" w:rsidRDefault="00C27ED5" w:rsidP="006A7CA7">
      <w:pPr>
        <w:jc w:val="both"/>
        <w:rPr>
          <w:rFonts w:asciiTheme="minorHAnsi" w:hAnsiTheme="minorHAnsi"/>
          <w:sz w:val="22"/>
          <w:szCs w:val="22"/>
        </w:rPr>
      </w:pPr>
    </w:p>
    <w:p w:rsidR="006A7CA7" w:rsidRDefault="006A7CA7" w:rsidP="006A7CA7">
      <w:pPr>
        <w:jc w:val="both"/>
        <w:rPr>
          <w:rFonts w:asciiTheme="minorHAnsi" w:hAnsiTheme="minorHAnsi"/>
          <w:sz w:val="22"/>
          <w:szCs w:val="22"/>
        </w:rPr>
      </w:pPr>
    </w:p>
    <w:p w:rsidR="00EE7878" w:rsidRPr="00FA1214" w:rsidRDefault="00EE7878" w:rsidP="003F55C9">
      <w:pPr>
        <w:jc w:val="both"/>
        <w:rPr>
          <w:rFonts w:asciiTheme="minorHAnsi" w:hAnsiTheme="minorHAnsi"/>
          <w:sz w:val="22"/>
          <w:szCs w:val="22"/>
        </w:rPr>
      </w:pPr>
    </w:p>
    <w:p w:rsidR="003F55C9" w:rsidRPr="00713694" w:rsidRDefault="003F55C9" w:rsidP="003F55C9">
      <w:pPr>
        <w:jc w:val="both"/>
        <w:rPr>
          <w:rFonts w:ascii="Calibri" w:hAnsi="Calibri" w:cs="Calibri"/>
          <w:bCs/>
          <w:sz w:val="18"/>
          <w:szCs w:val="18"/>
        </w:rPr>
      </w:pPr>
      <w:r w:rsidRPr="00713694">
        <w:rPr>
          <w:rFonts w:asciiTheme="minorHAnsi" w:hAnsiTheme="minorHAnsi"/>
          <w:noProof/>
          <w:sz w:val="18"/>
          <w:szCs w:val="18"/>
        </w:rPr>
        <mc:AlternateContent>
          <mc:Choice Requires="wps">
            <w:drawing>
              <wp:anchor distT="0" distB="0" distL="114300" distR="114300" simplePos="0" relativeHeight="251664384" behindDoc="0" locked="0" layoutInCell="1" allowOverlap="1" wp14:anchorId="3C2DF6EE" wp14:editId="4A66E167">
                <wp:simplePos x="0" y="0"/>
                <wp:positionH relativeFrom="column">
                  <wp:posOffset>-133350</wp:posOffset>
                </wp:positionH>
                <wp:positionV relativeFrom="paragraph">
                  <wp:posOffset>147955</wp:posOffset>
                </wp:positionV>
                <wp:extent cx="67913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449815"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1.65pt" to="524.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" strokecolor="black [3213]"/>
            </w:pict>
          </mc:Fallback>
        </mc:AlternateContent>
      </w:r>
    </w:p>
    <w:p w:rsidR="007D22ED" w:rsidRPr="00ED3665" w:rsidRDefault="007D22ED" w:rsidP="007D22ED">
      <w:pPr>
        <w:jc w:val="center"/>
        <w:rPr>
          <w:rFonts w:asciiTheme="minorHAnsi" w:hAnsiTheme="minorHAnsi"/>
          <w:b/>
          <w:szCs w:val="32"/>
        </w:rPr>
      </w:pPr>
      <w:r w:rsidRPr="00ED3665">
        <w:rPr>
          <w:rFonts w:asciiTheme="minorHAnsi" w:hAnsiTheme="minorHAnsi"/>
          <w:b/>
          <w:szCs w:val="32"/>
        </w:rPr>
        <w:t xml:space="preserve">City </w:t>
      </w:r>
      <w:r>
        <w:rPr>
          <w:rFonts w:asciiTheme="minorHAnsi" w:hAnsiTheme="minorHAnsi"/>
          <w:b/>
          <w:szCs w:val="32"/>
        </w:rPr>
        <w:t>Staff &amp; Affiliate Entities</w:t>
      </w:r>
      <w:r w:rsidRPr="00ED3665">
        <w:rPr>
          <w:rFonts w:asciiTheme="minorHAnsi" w:hAnsiTheme="minorHAnsi"/>
          <w:b/>
          <w:szCs w:val="32"/>
        </w:rPr>
        <w:t xml:space="preserve"> Reports</w:t>
      </w:r>
    </w:p>
    <w:p w:rsidR="007D22ED" w:rsidRPr="00ED3665" w:rsidRDefault="007D22ED" w:rsidP="007D22ED">
      <w:pPr>
        <w:jc w:val="center"/>
        <w:rPr>
          <w:rFonts w:asciiTheme="minorHAnsi" w:hAnsiTheme="minorHAnsi"/>
          <w:b/>
          <w:szCs w:val="32"/>
        </w:rPr>
      </w:pPr>
      <w:r w:rsidRPr="00ED3665">
        <w:rPr>
          <w:rFonts w:asciiTheme="minorHAnsi" w:hAnsiTheme="minorHAnsi"/>
          <w:b/>
          <w:szCs w:val="32"/>
        </w:rPr>
        <w:t xml:space="preserve">Item </w:t>
      </w:r>
      <w:r w:rsidR="005121FA">
        <w:rPr>
          <w:rFonts w:asciiTheme="minorHAnsi" w:hAnsiTheme="minorHAnsi"/>
          <w:b/>
          <w:szCs w:val="32"/>
        </w:rPr>
        <w:t>7</w:t>
      </w:r>
    </w:p>
    <w:p w:rsidR="007D22ED" w:rsidRPr="00ED3665" w:rsidRDefault="007D22ED" w:rsidP="007D22ED">
      <w:pPr>
        <w:pStyle w:val="ListParagraph"/>
        <w:numPr>
          <w:ilvl w:val="1"/>
          <w:numId w:val="11"/>
        </w:numPr>
        <w:ind w:left="360" w:hanging="360"/>
        <w:jc w:val="both"/>
        <w:rPr>
          <w:rFonts w:ascii="Calibri" w:hAnsi="Calibri" w:cs="Calibri"/>
          <w:bCs/>
          <w:sz w:val="22"/>
          <w:szCs w:val="22"/>
        </w:rPr>
      </w:pPr>
      <w:r w:rsidRPr="00ED3665">
        <w:rPr>
          <w:rFonts w:ascii="Calibri" w:hAnsi="Calibri" w:cs="Calibri"/>
          <w:bCs/>
          <w:sz w:val="22"/>
          <w:szCs w:val="22"/>
        </w:rPr>
        <w:t>Report from City Manager.</w:t>
      </w:r>
    </w:p>
    <w:p w:rsidR="007D22ED" w:rsidRPr="00ED3665" w:rsidRDefault="007D22ED" w:rsidP="007D22ED">
      <w:pPr>
        <w:pStyle w:val="ListParagraph"/>
        <w:numPr>
          <w:ilvl w:val="1"/>
          <w:numId w:val="11"/>
        </w:numPr>
        <w:ind w:left="360" w:hanging="360"/>
        <w:jc w:val="both"/>
        <w:rPr>
          <w:rFonts w:ascii="Calibri" w:hAnsi="Calibri" w:cs="Calibri"/>
          <w:bCs/>
          <w:sz w:val="22"/>
          <w:szCs w:val="22"/>
        </w:rPr>
      </w:pPr>
      <w:r w:rsidRPr="00ED3665">
        <w:rPr>
          <w:rFonts w:ascii="Calibri" w:hAnsi="Calibri" w:cs="Calibri"/>
          <w:bCs/>
          <w:sz w:val="22"/>
          <w:szCs w:val="22"/>
        </w:rPr>
        <w:t>Report from Chief of Police.</w:t>
      </w:r>
    </w:p>
    <w:p w:rsidR="007D22ED" w:rsidRPr="00ED3665" w:rsidRDefault="007D22ED" w:rsidP="007D22ED">
      <w:pPr>
        <w:pStyle w:val="ListParagraph"/>
        <w:numPr>
          <w:ilvl w:val="1"/>
          <w:numId w:val="11"/>
        </w:numPr>
        <w:ind w:left="360" w:hanging="360"/>
        <w:jc w:val="both"/>
        <w:rPr>
          <w:rFonts w:ascii="Calibri" w:hAnsi="Calibri" w:cs="Calibri"/>
          <w:bCs/>
          <w:sz w:val="22"/>
          <w:szCs w:val="22"/>
        </w:rPr>
      </w:pPr>
      <w:r w:rsidRPr="00ED3665">
        <w:rPr>
          <w:rFonts w:ascii="Calibri" w:hAnsi="Calibri" w:cs="Calibri"/>
          <w:bCs/>
          <w:sz w:val="22"/>
          <w:szCs w:val="22"/>
        </w:rPr>
        <w:t>Report from Public Works Director.</w:t>
      </w:r>
    </w:p>
    <w:p w:rsidR="007D22ED" w:rsidRPr="00ED3665" w:rsidRDefault="007D22ED" w:rsidP="007D22ED">
      <w:pPr>
        <w:pStyle w:val="ListParagraph"/>
        <w:numPr>
          <w:ilvl w:val="1"/>
          <w:numId w:val="11"/>
        </w:numPr>
        <w:ind w:left="360" w:hanging="360"/>
        <w:jc w:val="both"/>
        <w:rPr>
          <w:rFonts w:ascii="Calibri" w:hAnsi="Calibri" w:cs="Calibri"/>
          <w:bCs/>
          <w:sz w:val="22"/>
          <w:szCs w:val="22"/>
        </w:rPr>
      </w:pPr>
      <w:r w:rsidRPr="00ED3665">
        <w:rPr>
          <w:rFonts w:ascii="Calibri" w:hAnsi="Calibri" w:cs="Calibri"/>
          <w:bCs/>
          <w:sz w:val="22"/>
          <w:szCs w:val="22"/>
        </w:rPr>
        <w:t>Report from Fire Chief.</w:t>
      </w:r>
    </w:p>
    <w:p w:rsidR="007D22ED" w:rsidRPr="00ED3665" w:rsidRDefault="007D22ED" w:rsidP="007D22ED">
      <w:pPr>
        <w:pStyle w:val="ListParagraph"/>
        <w:numPr>
          <w:ilvl w:val="1"/>
          <w:numId w:val="11"/>
        </w:numPr>
        <w:ind w:left="360" w:hanging="360"/>
        <w:jc w:val="both"/>
        <w:rPr>
          <w:rFonts w:ascii="Calibri" w:hAnsi="Calibri" w:cs="Calibri"/>
          <w:bCs/>
          <w:sz w:val="22"/>
          <w:szCs w:val="22"/>
        </w:rPr>
      </w:pPr>
      <w:r w:rsidRPr="00ED3665">
        <w:rPr>
          <w:rFonts w:ascii="Calibri" w:hAnsi="Calibri" w:cs="Calibri"/>
          <w:bCs/>
          <w:sz w:val="22"/>
          <w:szCs w:val="22"/>
        </w:rPr>
        <w:t>Museum Report</w:t>
      </w:r>
    </w:p>
    <w:p w:rsidR="007D22ED" w:rsidRPr="00ED3665" w:rsidRDefault="007D22ED" w:rsidP="007D22ED">
      <w:pPr>
        <w:pStyle w:val="ListParagraph"/>
        <w:numPr>
          <w:ilvl w:val="1"/>
          <w:numId w:val="11"/>
        </w:numPr>
        <w:ind w:left="360" w:hanging="360"/>
        <w:jc w:val="both"/>
        <w:rPr>
          <w:rFonts w:ascii="Calibri" w:hAnsi="Calibri" w:cs="Calibri"/>
          <w:bCs/>
          <w:sz w:val="22"/>
          <w:szCs w:val="22"/>
        </w:rPr>
      </w:pPr>
      <w:r w:rsidRPr="00ED3665">
        <w:rPr>
          <w:rFonts w:ascii="Calibri" w:hAnsi="Calibri" w:cs="Calibri"/>
          <w:bCs/>
          <w:sz w:val="22"/>
          <w:szCs w:val="22"/>
        </w:rPr>
        <w:t>Court Report.</w:t>
      </w:r>
    </w:p>
    <w:p w:rsidR="007D22ED" w:rsidRPr="00ED3665" w:rsidRDefault="007D22ED" w:rsidP="007D22ED">
      <w:pPr>
        <w:pStyle w:val="ListParagraph"/>
        <w:numPr>
          <w:ilvl w:val="1"/>
          <w:numId w:val="11"/>
        </w:numPr>
        <w:ind w:left="360" w:hanging="360"/>
        <w:jc w:val="both"/>
        <w:rPr>
          <w:rFonts w:ascii="Calibri" w:hAnsi="Calibri" w:cs="Calibri"/>
          <w:bCs/>
          <w:sz w:val="22"/>
          <w:szCs w:val="22"/>
        </w:rPr>
      </w:pPr>
      <w:r w:rsidRPr="00ED3665">
        <w:rPr>
          <w:rFonts w:ascii="Calibri" w:hAnsi="Calibri" w:cs="Calibri"/>
          <w:bCs/>
          <w:sz w:val="22"/>
          <w:szCs w:val="22"/>
        </w:rPr>
        <w:t>E.D.C. Report.</w:t>
      </w:r>
    </w:p>
    <w:p w:rsidR="007D22ED" w:rsidRPr="00ED3665" w:rsidRDefault="007D22ED" w:rsidP="007D22ED">
      <w:pPr>
        <w:pStyle w:val="ListParagraph"/>
        <w:numPr>
          <w:ilvl w:val="1"/>
          <w:numId w:val="11"/>
        </w:numPr>
        <w:ind w:left="360" w:hanging="360"/>
        <w:jc w:val="both"/>
        <w:rPr>
          <w:rFonts w:ascii="Calibri" w:hAnsi="Calibri" w:cs="Calibri"/>
          <w:bCs/>
          <w:sz w:val="22"/>
          <w:szCs w:val="22"/>
        </w:rPr>
      </w:pPr>
      <w:r w:rsidRPr="00ED3665">
        <w:rPr>
          <w:rFonts w:ascii="Calibri" w:hAnsi="Calibri" w:cs="Calibri"/>
          <w:bCs/>
          <w:sz w:val="22"/>
          <w:szCs w:val="22"/>
        </w:rPr>
        <w:t>Crime Control Report.</w:t>
      </w:r>
    </w:p>
    <w:p w:rsidR="007D22ED" w:rsidRPr="00ED3665" w:rsidRDefault="007D22ED" w:rsidP="007D22ED">
      <w:pPr>
        <w:tabs>
          <w:tab w:val="center" w:pos="540"/>
          <w:tab w:val="left" w:pos="990"/>
        </w:tabs>
        <w:ind w:left="825"/>
        <w:jc w:val="both"/>
        <w:rPr>
          <w:rFonts w:ascii="Calibri" w:hAnsi="Calibri" w:cs="Calibri"/>
          <w:bCs/>
          <w:sz w:val="22"/>
          <w:szCs w:val="22"/>
        </w:rPr>
      </w:pPr>
      <w:r w:rsidRPr="00ED3665">
        <w:rPr>
          <w:rFonts w:asciiTheme="minorHAnsi" w:hAnsiTheme="minorHAnsi"/>
          <w:noProof/>
          <w:sz w:val="22"/>
          <w:szCs w:val="22"/>
        </w:rPr>
        <mc:AlternateContent>
          <mc:Choice Requires="wps">
            <w:drawing>
              <wp:anchor distT="0" distB="0" distL="114300" distR="114300" simplePos="0" relativeHeight="251666432" behindDoc="0" locked="0" layoutInCell="1" allowOverlap="1" wp14:anchorId="1F104C0D" wp14:editId="4F425528">
                <wp:simplePos x="0" y="0"/>
                <wp:positionH relativeFrom="column">
                  <wp:posOffset>-133351</wp:posOffset>
                </wp:positionH>
                <wp:positionV relativeFrom="paragraph">
                  <wp:posOffset>82549</wp:posOffset>
                </wp:positionV>
                <wp:extent cx="65246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6524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0C45AB"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5pt" to="503.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" strokecolor="black [3213]"/>
            </w:pict>
          </mc:Fallback>
        </mc:AlternateContent>
      </w:r>
    </w:p>
    <w:p w:rsidR="00AA3902" w:rsidRDefault="00AA3902" w:rsidP="00AA3902">
      <w:pPr>
        <w:spacing w:after="120"/>
        <w:ind w:left="540"/>
        <w:jc w:val="center"/>
        <w:rPr>
          <w:rFonts w:ascii="Calibri" w:hAnsi="Calibri" w:cs="Calibri"/>
          <w:b/>
          <w:bCs/>
          <w:szCs w:val="32"/>
        </w:rPr>
      </w:pPr>
    </w:p>
    <w:p w:rsidR="00AA3902" w:rsidRDefault="00AA3902" w:rsidP="00AA3902">
      <w:pPr>
        <w:spacing w:after="120"/>
        <w:ind w:left="540"/>
        <w:jc w:val="center"/>
        <w:rPr>
          <w:rFonts w:ascii="Calibri" w:hAnsi="Calibri" w:cs="Calibri"/>
          <w:b/>
          <w:bCs/>
          <w:szCs w:val="32"/>
        </w:rPr>
      </w:pPr>
      <w:r>
        <w:rPr>
          <w:rFonts w:ascii="Calibri" w:hAnsi="Calibri" w:cs="Calibri"/>
          <w:b/>
          <w:bCs/>
          <w:szCs w:val="32"/>
        </w:rPr>
        <w:t>Mayoral/C</w:t>
      </w:r>
      <w:r w:rsidRPr="00ED3665">
        <w:rPr>
          <w:rFonts w:ascii="Calibri" w:hAnsi="Calibri" w:cs="Calibri"/>
          <w:b/>
          <w:bCs/>
          <w:szCs w:val="32"/>
        </w:rPr>
        <w:t>ouncilmember announcements</w:t>
      </w:r>
    </w:p>
    <w:p w:rsidR="007D22ED" w:rsidRDefault="00863EE7" w:rsidP="007D22ED">
      <w:pPr>
        <w:ind w:left="547"/>
        <w:jc w:val="center"/>
        <w:rPr>
          <w:rFonts w:ascii="Calibri" w:hAnsi="Calibri" w:cs="Calibri"/>
          <w:b/>
          <w:bCs/>
          <w:szCs w:val="32"/>
        </w:rPr>
      </w:pPr>
      <w:r>
        <w:rPr>
          <w:rFonts w:ascii="Calibri" w:hAnsi="Calibri" w:cs="Calibri"/>
          <w:b/>
          <w:bCs/>
          <w:szCs w:val="32"/>
        </w:rPr>
        <w:t xml:space="preserve">Item </w:t>
      </w:r>
      <w:r w:rsidR="005121FA">
        <w:rPr>
          <w:rFonts w:ascii="Calibri" w:hAnsi="Calibri" w:cs="Calibri"/>
          <w:b/>
          <w:bCs/>
          <w:szCs w:val="32"/>
        </w:rPr>
        <w:t>8</w:t>
      </w:r>
    </w:p>
    <w:p w:rsidR="007D22ED" w:rsidRPr="00ED3665" w:rsidRDefault="007D22ED" w:rsidP="007D22ED">
      <w:pPr>
        <w:spacing w:after="240"/>
        <w:ind w:left="547"/>
        <w:rPr>
          <w:rFonts w:ascii="Calibri" w:hAnsi="Calibri" w:cs="Calibri"/>
          <w:b/>
          <w:bCs/>
          <w:sz w:val="20"/>
          <w:szCs w:val="20"/>
        </w:rPr>
      </w:pPr>
      <w:r w:rsidRPr="00ED3665">
        <w:rPr>
          <w:rFonts w:asciiTheme="minorHAnsi" w:hAnsiTheme="minorHAnsi"/>
          <w:noProof/>
          <w:sz w:val="20"/>
          <w:szCs w:val="20"/>
        </w:rPr>
        <mc:AlternateContent>
          <mc:Choice Requires="wps">
            <w:drawing>
              <wp:anchor distT="0" distB="0" distL="114300" distR="114300" simplePos="0" relativeHeight="251667456" behindDoc="0" locked="0" layoutInCell="1" allowOverlap="1" wp14:anchorId="0E64EBE0" wp14:editId="50B9B60F">
                <wp:simplePos x="0" y="0"/>
                <wp:positionH relativeFrom="column">
                  <wp:posOffset>-85725</wp:posOffset>
                </wp:positionH>
                <wp:positionV relativeFrom="paragraph">
                  <wp:posOffset>292735</wp:posOffset>
                </wp:positionV>
                <wp:extent cx="65722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6572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CBCDA"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23.05pt" to="510.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" strokecolor="black [3213]"/>
            </w:pict>
          </mc:Fallback>
        </mc:AlternateContent>
      </w:r>
    </w:p>
    <w:p w:rsidR="007D22ED" w:rsidRPr="00ED3665" w:rsidRDefault="007D22ED" w:rsidP="007D22ED">
      <w:pPr>
        <w:keepNext/>
        <w:spacing w:after="120"/>
        <w:ind w:left="547"/>
        <w:jc w:val="center"/>
        <w:rPr>
          <w:rFonts w:ascii="Calibri" w:hAnsi="Calibri" w:cs="Calibri"/>
          <w:b/>
          <w:bCs/>
          <w:szCs w:val="32"/>
        </w:rPr>
      </w:pPr>
      <w:r w:rsidRPr="00ED3665">
        <w:rPr>
          <w:rFonts w:ascii="Calibri" w:hAnsi="Calibri" w:cs="Calibri"/>
          <w:b/>
          <w:bCs/>
          <w:szCs w:val="32"/>
        </w:rPr>
        <w:t>Questions from the Media</w:t>
      </w:r>
    </w:p>
    <w:p w:rsidR="007D22ED" w:rsidRPr="00ED3665" w:rsidRDefault="00863EE7" w:rsidP="007D22ED">
      <w:pPr>
        <w:ind w:left="547"/>
        <w:jc w:val="center"/>
        <w:rPr>
          <w:rFonts w:ascii="Calibri" w:hAnsi="Calibri" w:cs="Calibri"/>
          <w:b/>
          <w:bCs/>
          <w:szCs w:val="32"/>
        </w:rPr>
      </w:pPr>
      <w:r>
        <w:rPr>
          <w:rFonts w:ascii="Calibri" w:hAnsi="Calibri" w:cs="Calibri"/>
          <w:b/>
          <w:bCs/>
          <w:szCs w:val="32"/>
        </w:rPr>
        <w:t xml:space="preserve">Item </w:t>
      </w:r>
      <w:r w:rsidR="005121FA">
        <w:rPr>
          <w:rFonts w:ascii="Calibri" w:hAnsi="Calibri" w:cs="Calibri"/>
          <w:b/>
          <w:bCs/>
          <w:szCs w:val="32"/>
        </w:rPr>
        <w:t>9</w:t>
      </w:r>
    </w:p>
    <w:p w:rsidR="007D22ED" w:rsidRPr="00ED3665" w:rsidRDefault="007D22ED" w:rsidP="007D22ED">
      <w:pPr>
        <w:ind w:left="547"/>
        <w:jc w:val="center"/>
        <w:rPr>
          <w:rFonts w:ascii="Calibri" w:hAnsi="Calibri" w:cs="Calibri"/>
          <w:b/>
          <w:bCs/>
          <w:sz w:val="20"/>
          <w:szCs w:val="20"/>
        </w:rPr>
      </w:pPr>
      <w:r w:rsidRPr="00ED3665">
        <w:rPr>
          <w:rFonts w:asciiTheme="minorHAnsi" w:hAnsiTheme="minorHAnsi"/>
          <w:noProof/>
          <w:sz w:val="20"/>
          <w:szCs w:val="20"/>
        </w:rPr>
        <mc:AlternateContent>
          <mc:Choice Requires="wps">
            <w:drawing>
              <wp:anchor distT="0" distB="0" distL="114300" distR="114300" simplePos="0" relativeHeight="251668480" behindDoc="0" locked="0" layoutInCell="1" allowOverlap="1" wp14:anchorId="5CA4A1E5" wp14:editId="32E3B7B1">
                <wp:simplePos x="0" y="0"/>
                <wp:positionH relativeFrom="column">
                  <wp:posOffset>-38100</wp:posOffset>
                </wp:positionH>
                <wp:positionV relativeFrom="paragraph">
                  <wp:posOffset>165100</wp:posOffset>
                </wp:positionV>
                <wp:extent cx="65722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6572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C2BD89"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3pt" to="51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" strokecolor="black [3213]"/>
            </w:pict>
          </mc:Fallback>
        </mc:AlternateContent>
      </w:r>
    </w:p>
    <w:p w:rsidR="007D22ED" w:rsidRPr="00ED3665" w:rsidRDefault="007D22ED" w:rsidP="007D22ED">
      <w:pPr>
        <w:spacing w:after="120"/>
        <w:ind w:left="540"/>
        <w:jc w:val="center"/>
        <w:rPr>
          <w:rFonts w:ascii="Calibri" w:hAnsi="Calibri" w:cs="Calibri"/>
          <w:b/>
          <w:bCs/>
          <w:szCs w:val="32"/>
        </w:rPr>
      </w:pPr>
      <w:r w:rsidRPr="00ED3665">
        <w:rPr>
          <w:rFonts w:ascii="Calibri" w:hAnsi="Calibri" w:cs="Calibri"/>
          <w:b/>
          <w:bCs/>
          <w:szCs w:val="32"/>
        </w:rPr>
        <w:t>Future agenda items</w:t>
      </w:r>
    </w:p>
    <w:p w:rsidR="007D22ED" w:rsidRPr="00ED3665" w:rsidRDefault="00863EE7" w:rsidP="007D22ED">
      <w:pPr>
        <w:ind w:left="547"/>
        <w:jc w:val="center"/>
        <w:rPr>
          <w:rFonts w:ascii="Calibri" w:hAnsi="Calibri" w:cs="Calibri"/>
          <w:b/>
          <w:bCs/>
          <w:szCs w:val="32"/>
        </w:rPr>
      </w:pPr>
      <w:r>
        <w:rPr>
          <w:rFonts w:ascii="Calibri" w:hAnsi="Calibri" w:cs="Calibri"/>
          <w:b/>
          <w:bCs/>
          <w:szCs w:val="32"/>
        </w:rPr>
        <w:t xml:space="preserve">Item </w:t>
      </w:r>
      <w:r w:rsidR="005121FA">
        <w:rPr>
          <w:rFonts w:ascii="Calibri" w:hAnsi="Calibri" w:cs="Calibri"/>
          <w:b/>
          <w:bCs/>
          <w:szCs w:val="32"/>
        </w:rPr>
        <w:t>10</w:t>
      </w:r>
    </w:p>
    <w:p w:rsidR="007D22ED" w:rsidRPr="00ED3665" w:rsidRDefault="007D22ED" w:rsidP="007D22ED">
      <w:pPr>
        <w:ind w:left="547"/>
        <w:jc w:val="center"/>
        <w:rPr>
          <w:rFonts w:ascii="Calibri" w:hAnsi="Calibri" w:cs="Calibri"/>
          <w:b/>
          <w:bCs/>
          <w:sz w:val="20"/>
          <w:szCs w:val="20"/>
        </w:rPr>
      </w:pPr>
      <w:r w:rsidRPr="00ED3665">
        <w:rPr>
          <w:rFonts w:asciiTheme="minorHAnsi" w:hAnsiTheme="minorHAnsi"/>
          <w:noProof/>
          <w:sz w:val="20"/>
          <w:szCs w:val="20"/>
        </w:rPr>
        <mc:AlternateContent>
          <mc:Choice Requires="wps">
            <w:drawing>
              <wp:anchor distT="0" distB="0" distL="114300" distR="114300" simplePos="0" relativeHeight="251669504" behindDoc="0" locked="0" layoutInCell="1" allowOverlap="1" wp14:anchorId="650AD18C" wp14:editId="6B15D64D">
                <wp:simplePos x="0" y="0"/>
                <wp:positionH relativeFrom="column">
                  <wp:posOffset>-66675</wp:posOffset>
                </wp:positionH>
                <wp:positionV relativeFrom="paragraph">
                  <wp:posOffset>171450</wp:posOffset>
                </wp:positionV>
                <wp:extent cx="65817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65817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70CD3D"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3.5pt" to="51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" strokecolor="black [3213]"/>
            </w:pict>
          </mc:Fallback>
        </mc:AlternateContent>
      </w:r>
    </w:p>
    <w:p w:rsidR="007D22ED" w:rsidRPr="00ED3665" w:rsidRDefault="007D22ED" w:rsidP="007D22ED">
      <w:pPr>
        <w:ind w:left="540"/>
        <w:jc w:val="center"/>
        <w:rPr>
          <w:rFonts w:ascii="Calibri" w:hAnsi="Calibri" w:cs="Calibri"/>
          <w:b/>
          <w:bCs/>
          <w:szCs w:val="32"/>
        </w:rPr>
      </w:pPr>
      <w:r w:rsidRPr="00ED3665">
        <w:rPr>
          <w:rFonts w:ascii="Calibri" w:hAnsi="Calibri" w:cs="Calibri"/>
          <w:b/>
          <w:bCs/>
          <w:szCs w:val="32"/>
        </w:rPr>
        <w:t>Executive Session</w:t>
      </w:r>
    </w:p>
    <w:p w:rsidR="007D22ED" w:rsidRPr="00ED3665" w:rsidRDefault="007D22ED" w:rsidP="007D22ED">
      <w:pPr>
        <w:ind w:left="547"/>
        <w:jc w:val="center"/>
        <w:rPr>
          <w:rFonts w:ascii="Calibri" w:hAnsi="Calibri" w:cs="Calibri"/>
          <w:b/>
          <w:bCs/>
          <w:szCs w:val="32"/>
        </w:rPr>
      </w:pPr>
      <w:r w:rsidRPr="00ED3665">
        <w:rPr>
          <w:rFonts w:ascii="Calibri" w:hAnsi="Calibri" w:cs="Calibri"/>
          <w:b/>
          <w:bCs/>
          <w:szCs w:val="32"/>
        </w:rPr>
        <w:t>Item 1</w:t>
      </w:r>
      <w:r w:rsidR="005121FA">
        <w:rPr>
          <w:rFonts w:ascii="Calibri" w:hAnsi="Calibri" w:cs="Calibri"/>
          <w:b/>
          <w:bCs/>
          <w:szCs w:val="32"/>
        </w:rPr>
        <w:t>1</w:t>
      </w:r>
    </w:p>
    <w:p w:rsidR="007D22ED" w:rsidRPr="00ED3665" w:rsidRDefault="007D22ED" w:rsidP="007D22ED">
      <w:pPr>
        <w:rPr>
          <w:rFonts w:ascii="Calibri" w:hAnsi="Calibri" w:cs="Calibri"/>
          <w:b/>
          <w:bCs/>
          <w:sz w:val="22"/>
          <w:szCs w:val="22"/>
        </w:rPr>
      </w:pPr>
      <w:r w:rsidRPr="00ED3665">
        <w:rPr>
          <w:rFonts w:ascii="Calibri" w:hAnsi="Calibri" w:cs="Calibri"/>
          <w:b/>
          <w:bCs/>
          <w:sz w:val="22"/>
          <w:szCs w:val="22"/>
        </w:rPr>
        <w:t>Executive Session</w:t>
      </w:r>
    </w:p>
    <w:p w:rsidR="007D22ED" w:rsidRPr="00ED3665" w:rsidRDefault="007D22ED" w:rsidP="007D22ED">
      <w:pPr>
        <w:rPr>
          <w:rFonts w:ascii="Calibri" w:hAnsi="Calibri" w:cs="Calibri"/>
          <w:bCs/>
          <w:i/>
          <w:sz w:val="22"/>
          <w:szCs w:val="22"/>
        </w:rPr>
      </w:pPr>
      <w:r w:rsidRPr="00ED3665">
        <w:rPr>
          <w:rFonts w:ascii="Calibri" w:hAnsi="Calibri" w:cs="Calibri"/>
          <w:b/>
          <w:bCs/>
          <w:sz w:val="22"/>
          <w:szCs w:val="22"/>
        </w:rPr>
        <w:t xml:space="preserve">Adjourn into Executive Session:  </w:t>
      </w:r>
      <w:r w:rsidRPr="00ED3665">
        <w:rPr>
          <w:rFonts w:ascii="Calibri" w:hAnsi="Calibri" w:cs="Calibri"/>
          <w:bCs/>
          <w:i/>
          <w:sz w:val="22"/>
          <w:szCs w:val="22"/>
        </w:rPr>
        <w:t>Mayor Kelly Henderson</w:t>
      </w:r>
      <w:r w:rsidRPr="00ED3665">
        <w:rPr>
          <w:rFonts w:ascii="Calibri" w:hAnsi="Calibri" w:cs="Calibri"/>
          <w:b/>
          <w:bCs/>
          <w:sz w:val="22"/>
          <w:szCs w:val="22"/>
        </w:rPr>
        <w:t xml:space="preserve"> “The Fritch City Council will adjourn into executive session at </w:t>
      </w:r>
      <w:r w:rsidRPr="00ED3665">
        <w:rPr>
          <w:rFonts w:ascii="Calibri" w:hAnsi="Calibri" w:cs="Calibri"/>
          <w:b/>
          <w:bCs/>
          <w:sz w:val="22"/>
          <w:szCs w:val="22"/>
          <w:u w:val="single"/>
        </w:rPr>
        <w:tab/>
      </w:r>
      <w:r w:rsidRPr="00ED3665">
        <w:rPr>
          <w:rFonts w:ascii="Calibri" w:hAnsi="Calibri" w:cs="Calibri"/>
          <w:b/>
          <w:bCs/>
          <w:sz w:val="22"/>
          <w:szCs w:val="22"/>
        </w:rPr>
        <w:t xml:space="preserve"> p.m. as authorized by the Texas Government Code under.” </w:t>
      </w:r>
      <w:r w:rsidRPr="00ED3665">
        <w:rPr>
          <w:rFonts w:ascii="Calibri" w:hAnsi="Calibri" w:cs="Calibri"/>
          <w:bCs/>
          <w:i/>
          <w:sz w:val="22"/>
          <w:szCs w:val="22"/>
        </w:rPr>
        <w:t>(</w:t>
      </w:r>
      <w:r w:rsidR="003D59ED" w:rsidRPr="00ED3665">
        <w:rPr>
          <w:rFonts w:ascii="Calibri" w:hAnsi="Calibri" w:cs="Calibri"/>
          <w:bCs/>
          <w:i/>
          <w:sz w:val="22"/>
          <w:szCs w:val="22"/>
        </w:rPr>
        <w:t>Check</w:t>
      </w:r>
      <w:r w:rsidRPr="00ED3665">
        <w:rPr>
          <w:rFonts w:ascii="Calibri" w:hAnsi="Calibri" w:cs="Calibri"/>
          <w:bCs/>
          <w:i/>
          <w:sz w:val="22"/>
          <w:szCs w:val="22"/>
        </w:rPr>
        <w:t xml:space="preserve"> all that apply and provide specifics under the heading)</w:t>
      </w:r>
    </w:p>
    <w:p w:rsidR="007D22ED" w:rsidRPr="00ED3665" w:rsidRDefault="007D22ED" w:rsidP="007D22ED">
      <w:pPr>
        <w:ind w:left="540"/>
        <w:rPr>
          <w:rFonts w:ascii="Calibri" w:hAnsi="Calibri" w:cs="Calibri"/>
          <w:bCs/>
          <w:sz w:val="22"/>
          <w:szCs w:val="22"/>
        </w:rPr>
      </w:pPr>
    </w:p>
    <w:p w:rsidR="007D22ED" w:rsidRPr="00ED3665" w:rsidRDefault="007D22ED" w:rsidP="007D22ED">
      <w:pPr>
        <w:pStyle w:val="ListParagraph"/>
        <w:numPr>
          <w:ilvl w:val="1"/>
          <w:numId w:val="9"/>
        </w:numPr>
        <w:ind w:left="1260"/>
        <w:jc w:val="both"/>
        <w:rPr>
          <w:rFonts w:ascii="Calibri" w:hAnsi="Calibri" w:cs="Calibri"/>
          <w:b/>
          <w:bCs/>
          <w:sz w:val="22"/>
          <w:szCs w:val="22"/>
        </w:rPr>
      </w:pPr>
      <w:r w:rsidRPr="00ED3665">
        <w:rPr>
          <w:rFonts w:ascii="Calibri" w:hAnsi="Calibri" w:cs="Calibri"/>
          <w:b/>
          <w:bCs/>
          <w:sz w:val="22"/>
          <w:szCs w:val="22"/>
        </w:rPr>
        <w:t>Section 551.071 (consultation with attorney)</w:t>
      </w:r>
    </w:p>
    <w:p w:rsidR="007D22ED" w:rsidRPr="00ED3665" w:rsidRDefault="007D22ED" w:rsidP="007D22ED">
      <w:pPr>
        <w:pStyle w:val="ListParagraph"/>
        <w:numPr>
          <w:ilvl w:val="1"/>
          <w:numId w:val="9"/>
        </w:numPr>
        <w:ind w:left="1260"/>
        <w:jc w:val="both"/>
        <w:rPr>
          <w:rFonts w:ascii="Calibri" w:hAnsi="Calibri" w:cs="Calibri"/>
          <w:b/>
          <w:bCs/>
          <w:sz w:val="22"/>
          <w:szCs w:val="22"/>
        </w:rPr>
      </w:pPr>
      <w:r w:rsidRPr="00ED3665">
        <w:rPr>
          <w:rFonts w:ascii="Calibri" w:hAnsi="Calibri" w:cs="Calibri"/>
          <w:b/>
          <w:bCs/>
          <w:sz w:val="22"/>
          <w:szCs w:val="22"/>
        </w:rPr>
        <w:t>Section 551.072 (deliberations regarding real property)</w:t>
      </w:r>
    </w:p>
    <w:p w:rsidR="007D22ED" w:rsidRPr="00ED3665" w:rsidRDefault="007D22ED" w:rsidP="007D22ED">
      <w:pPr>
        <w:pStyle w:val="ListParagraph"/>
        <w:numPr>
          <w:ilvl w:val="1"/>
          <w:numId w:val="9"/>
        </w:numPr>
        <w:ind w:left="1260"/>
        <w:jc w:val="both"/>
        <w:rPr>
          <w:rFonts w:ascii="Calibri" w:hAnsi="Calibri" w:cs="Calibri"/>
          <w:b/>
          <w:bCs/>
          <w:sz w:val="22"/>
          <w:szCs w:val="22"/>
        </w:rPr>
      </w:pPr>
      <w:r w:rsidRPr="00ED3665">
        <w:rPr>
          <w:rFonts w:ascii="Calibri" w:hAnsi="Calibri" w:cs="Calibri"/>
          <w:b/>
          <w:bCs/>
          <w:sz w:val="22"/>
          <w:szCs w:val="22"/>
        </w:rPr>
        <w:lastRenderedPageBreak/>
        <w:t>Section 551.073 (deliberations regarding prospective gift)</w:t>
      </w:r>
    </w:p>
    <w:p w:rsidR="007D22ED" w:rsidRPr="00ED3665" w:rsidRDefault="007D22ED" w:rsidP="007D22ED">
      <w:pPr>
        <w:pStyle w:val="ListParagraph"/>
        <w:numPr>
          <w:ilvl w:val="1"/>
          <w:numId w:val="9"/>
        </w:numPr>
        <w:ind w:left="1260"/>
        <w:jc w:val="both"/>
        <w:rPr>
          <w:rFonts w:ascii="Calibri" w:hAnsi="Calibri" w:cs="Calibri"/>
          <w:b/>
          <w:bCs/>
          <w:sz w:val="22"/>
          <w:szCs w:val="22"/>
        </w:rPr>
      </w:pPr>
      <w:r w:rsidRPr="00ED3665">
        <w:rPr>
          <w:rFonts w:ascii="Calibri" w:hAnsi="Calibri" w:cs="Calibri"/>
          <w:b/>
          <w:bCs/>
          <w:sz w:val="22"/>
          <w:szCs w:val="22"/>
        </w:rPr>
        <w:t>Section 551.074 (personnel matters)</w:t>
      </w:r>
    </w:p>
    <w:p w:rsidR="007D22ED" w:rsidRPr="00ED3665" w:rsidRDefault="007D22ED" w:rsidP="007D22ED">
      <w:pPr>
        <w:pStyle w:val="ListParagraph"/>
        <w:numPr>
          <w:ilvl w:val="1"/>
          <w:numId w:val="9"/>
        </w:numPr>
        <w:tabs>
          <w:tab w:val="left" w:pos="1260"/>
        </w:tabs>
        <w:ind w:left="1260"/>
        <w:jc w:val="both"/>
        <w:rPr>
          <w:rFonts w:ascii="Calibri" w:hAnsi="Calibri" w:cs="Calibri"/>
          <w:b/>
          <w:bCs/>
          <w:sz w:val="22"/>
          <w:szCs w:val="22"/>
        </w:rPr>
      </w:pPr>
      <w:r w:rsidRPr="00ED3665">
        <w:rPr>
          <w:rFonts w:ascii="Calibri" w:hAnsi="Calibri" w:cs="Calibri"/>
          <w:b/>
          <w:bCs/>
          <w:sz w:val="22"/>
          <w:szCs w:val="22"/>
        </w:rPr>
        <w:t>Section 551.076 (deliberations about security devices)</w:t>
      </w:r>
    </w:p>
    <w:p w:rsidR="007D22ED" w:rsidRPr="00ED3665" w:rsidRDefault="007D22ED" w:rsidP="007D22ED">
      <w:pPr>
        <w:pStyle w:val="ListParagraph"/>
        <w:numPr>
          <w:ilvl w:val="1"/>
          <w:numId w:val="9"/>
        </w:numPr>
        <w:tabs>
          <w:tab w:val="left" w:pos="1260"/>
        </w:tabs>
        <w:ind w:left="1260"/>
        <w:jc w:val="both"/>
        <w:rPr>
          <w:rFonts w:ascii="Calibri" w:hAnsi="Calibri" w:cs="Calibri"/>
          <w:b/>
          <w:bCs/>
          <w:sz w:val="22"/>
          <w:szCs w:val="22"/>
        </w:rPr>
      </w:pPr>
      <w:r w:rsidRPr="00ED3665">
        <w:rPr>
          <w:rFonts w:ascii="Calibri" w:hAnsi="Calibri" w:cs="Calibri"/>
          <w:b/>
          <w:bCs/>
          <w:sz w:val="22"/>
          <w:szCs w:val="22"/>
        </w:rPr>
        <w:t>Section 551.087 (Economic Development)</w:t>
      </w:r>
    </w:p>
    <w:p w:rsidR="007D22ED" w:rsidRPr="00ED3665" w:rsidRDefault="007D22ED" w:rsidP="007D22ED">
      <w:pPr>
        <w:ind w:left="461"/>
        <w:jc w:val="center"/>
        <w:rPr>
          <w:rFonts w:ascii="Calibri" w:hAnsi="Calibri" w:cs="Calibri"/>
          <w:b/>
          <w:bCs/>
          <w:sz w:val="20"/>
          <w:szCs w:val="20"/>
        </w:rPr>
      </w:pPr>
    </w:p>
    <w:p w:rsidR="007D22ED" w:rsidRPr="00ED3665" w:rsidRDefault="007D22ED" w:rsidP="007D22ED">
      <w:pPr>
        <w:ind w:left="540"/>
        <w:jc w:val="center"/>
        <w:rPr>
          <w:rFonts w:ascii="Calibri" w:hAnsi="Calibri" w:cs="Calibri"/>
          <w:b/>
          <w:bCs/>
          <w:szCs w:val="32"/>
        </w:rPr>
      </w:pPr>
      <w:r w:rsidRPr="00ED3665">
        <w:rPr>
          <w:noProof/>
        </w:rPr>
        <mc:AlternateContent>
          <mc:Choice Requires="wps">
            <w:drawing>
              <wp:anchor distT="0" distB="0" distL="114300" distR="114300" simplePos="0" relativeHeight="251671552" behindDoc="0" locked="0" layoutInCell="1" allowOverlap="1" wp14:anchorId="306F4091" wp14:editId="370CC887">
                <wp:simplePos x="0" y="0"/>
                <wp:positionH relativeFrom="column">
                  <wp:posOffset>38100</wp:posOffset>
                </wp:positionH>
                <wp:positionV relativeFrom="paragraph">
                  <wp:posOffset>12700</wp:posOffset>
                </wp:positionV>
                <wp:extent cx="638175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63817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3F25FC"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pt" to="50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" strokecolor="black [3213]"/>
            </w:pict>
          </mc:Fallback>
        </mc:AlternateContent>
      </w:r>
      <w:r w:rsidRPr="00ED3665">
        <w:rPr>
          <w:rFonts w:ascii="Calibri" w:hAnsi="Calibri" w:cs="Calibri"/>
          <w:b/>
          <w:bCs/>
          <w:szCs w:val="32"/>
        </w:rPr>
        <w:t>Item 1</w:t>
      </w:r>
      <w:r w:rsidR="005121FA">
        <w:rPr>
          <w:rFonts w:ascii="Calibri" w:hAnsi="Calibri" w:cs="Calibri"/>
          <w:b/>
          <w:bCs/>
          <w:szCs w:val="32"/>
        </w:rPr>
        <w:t>2</w:t>
      </w:r>
    </w:p>
    <w:p w:rsidR="007D22ED" w:rsidRPr="00ED3665" w:rsidRDefault="007D22ED" w:rsidP="007D22ED">
      <w:pPr>
        <w:rPr>
          <w:rFonts w:ascii="Calibri" w:hAnsi="Calibri" w:cs="Calibri"/>
          <w:b/>
          <w:bCs/>
          <w:sz w:val="22"/>
          <w:szCs w:val="22"/>
        </w:rPr>
      </w:pPr>
      <w:r w:rsidRPr="00ED3665">
        <w:rPr>
          <w:rFonts w:ascii="Calibri" w:hAnsi="Calibri" w:cs="Calibri"/>
          <w:b/>
          <w:bCs/>
          <w:sz w:val="22"/>
          <w:szCs w:val="22"/>
        </w:rPr>
        <w:t>Reconvene out of Executive Session</w:t>
      </w:r>
    </w:p>
    <w:p w:rsidR="007D22ED" w:rsidRPr="00ED3665" w:rsidRDefault="007D22ED" w:rsidP="007D22ED">
      <w:pPr>
        <w:ind w:right="-540"/>
        <w:rPr>
          <w:rFonts w:ascii="Calibri" w:hAnsi="Calibri" w:cs="Calibri"/>
          <w:b/>
          <w:bCs/>
          <w:sz w:val="22"/>
          <w:szCs w:val="22"/>
        </w:rPr>
      </w:pPr>
      <w:r w:rsidRPr="00ED3665">
        <w:rPr>
          <w:rFonts w:ascii="Calibri" w:hAnsi="Calibri" w:cs="Calibri"/>
          <w:bCs/>
          <w:i/>
          <w:sz w:val="22"/>
          <w:szCs w:val="22"/>
        </w:rPr>
        <w:t xml:space="preserve">Mayor Kelly Henderson </w:t>
      </w:r>
      <w:r>
        <w:rPr>
          <w:rFonts w:ascii="Calibri" w:hAnsi="Calibri" w:cs="Calibri"/>
          <w:b/>
          <w:bCs/>
          <w:sz w:val="22"/>
          <w:szCs w:val="22"/>
        </w:rPr>
        <w:t>“The Fritch City C</w:t>
      </w:r>
      <w:r w:rsidRPr="00ED3665">
        <w:rPr>
          <w:rFonts w:ascii="Calibri" w:hAnsi="Calibri" w:cs="Calibri"/>
          <w:b/>
          <w:bCs/>
          <w:sz w:val="22"/>
          <w:szCs w:val="22"/>
        </w:rPr>
        <w:t xml:space="preserve">ouncil is </w:t>
      </w:r>
      <w:r>
        <w:rPr>
          <w:rFonts w:ascii="Calibri" w:hAnsi="Calibri" w:cs="Calibri"/>
          <w:b/>
          <w:bCs/>
          <w:sz w:val="22"/>
          <w:szCs w:val="22"/>
        </w:rPr>
        <w:t>reconvening</w:t>
      </w:r>
      <w:r w:rsidRPr="00ED3665">
        <w:rPr>
          <w:rFonts w:ascii="Calibri" w:hAnsi="Calibri" w:cs="Calibri"/>
          <w:b/>
          <w:bCs/>
          <w:sz w:val="22"/>
          <w:szCs w:val="22"/>
        </w:rPr>
        <w:t xml:space="preserve"> out of executive session at </w:t>
      </w:r>
      <w:r w:rsidRPr="00ED3665">
        <w:rPr>
          <w:rFonts w:ascii="Calibri" w:hAnsi="Calibri" w:cs="Calibri"/>
          <w:b/>
          <w:bCs/>
          <w:sz w:val="22"/>
          <w:szCs w:val="22"/>
          <w:u w:val="single"/>
        </w:rPr>
        <w:tab/>
      </w:r>
      <w:r w:rsidRPr="00ED3665">
        <w:rPr>
          <w:rFonts w:ascii="Calibri" w:hAnsi="Calibri" w:cs="Calibri"/>
          <w:b/>
          <w:bCs/>
          <w:sz w:val="22"/>
          <w:szCs w:val="22"/>
          <w:u w:val="single"/>
        </w:rPr>
        <w:tab/>
      </w:r>
      <w:r w:rsidRPr="00ED3665">
        <w:rPr>
          <w:rFonts w:ascii="Calibri" w:hAnsi="Calibri" w:cs="Calibri"/>
          <w:b/>
          <w:bCs/>
          <w:sz w:val="22"/>
          <w:szCs w:val="22"/>
        </w:rPr>
        <w:t xml:space="preserve"> p.m.</w:t>
      </w:r>
    </w:p>
    <w:p w:rsidR="007D22ED" w:rsidRPr="00ED3665" w:rsidRDefault="007D22ED" w:rsidP="007D22ED">
      <w:pPr>
        <w:rPr>
          <w:rFonts w:ascii="Calibri" w:hAnsi="Calibri" w:cs="Calibri"/>
          <w:b/>
          <w:bCs/>
          <w:sz w:val="22"/>
          <w:szCs w:val="22"/>
        </w:rPr>
      </w:pPr>
    </w:p>
    <w:p w:rsidR="007D22ED" w:rsidRPr="00ED3665" w:rsidRDefault="007D22ED" w:rsidP="007D22ED">
      <w:pPr>
        <w:rPr>
          <w:rFonts w:ascii="Calibri" w:hAnsi="Calibri" w:cs="Calibri"/>
          <w:b/>
          <w:bCs/>
          <w:sz w:val="22"/>
          <w:szCs w:val="22"/>
          <w:u w:val="single"/>
        </w:rPr>
      </w:pPr>
      <w:r w:rsidRPr="00ED3665">
        <w:rPr>
          <w:rFonts w:ascii="Calibri" w:hAnsi="Calibri" w:cs="Calibri"/>
          <w:b/>
          <w:bCs/>
          <w:sz w:val="22"/>
          <w:szCs w:val="22"/>
          <w:u w:val="single"/>
        </w:rPr>
        <w:t>Action from discussion held in Executive Session</w:t>
      </w:r>
    </w:p>
    <w:p w:rsidR="007D22ED" w:rsidRPr="00ED3665" w:rsidRDefault="007D22ED" w:rsidP="007D22ED">
      <w:pPr>
        <w:ind w:left="540"/>
        <w:jc w:val="center"/>
        <w:rPr>
          <w:rFonts w:ascii="Calibri" w:hAnsi="Calibri" w:cs="Calibri"/>
          <w:b/>
          <w:bCs/>
          <w:sz w:val="20"/>
          <w:szCs w:val="20"/>
        </w:rPr>
      </w:pPr>
      <w:r w:rsidRPr="00ED3665">
        <w:rPr>
          <w:rFonts w:asciiTheme="minorHAnsi" w:hAnsiTheme="minorHAnsi"/>
          <w:noProof/>
          <w:sz w:val="20"/>
          <w:szCs w:val="20"/>
        </w:rPr>
        <mc:AlternateContent>
          <mc:Choice Requires="wps">
            <w:drawing>
              <wp:anchor distT="0" distB="0" distL="114300" distR="114300" simplePos="0" relativeHeight="251670528" behindDoc="0" locked="0" layoutInCell="1" allowOverlap="1" wp14:anchorId="0075B252" wp14:editId="3E46AE02">
                <wp:simplePos x="0" y="0"/>
                <wp:positionH relativeFrom="column">
                  <wp:posOffset>0</wp:posOffset>
                </wp:positionH>
                <wp:positionV relativeFrom="paragraph">
                  <wp:posOffset>156210</wp:posOffset>
                </wp:positionV>
                <wp:extent cx="635317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6353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09306A" id="Straight Connector 1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3pt" to="500.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" strokecolor="black [3213]"/>
            </w:pict>
          </mc:Fallback>
        </mc:AlternateContent>
      </w:r>
    </w:p>
    <w:p w:rsidR="007D22ED" w:rsidRPr="00ED3665" w:rsidRDefault="007D22ED" w:rsidP="007D22ED">
      <w:pPr>
        <w:keepNext/>
        <w:tabs>
          <w:tab w:val="center" w:pos="540"/>
          <w:tab w:val="left" w:pos="990"/>
        </w:tabs>
        <w:jc w:val="center"/>
        <w:rPr>
          <w:rFonts w:asciiTheme="minorHAnsi" w:hAnsiTheme="minorHAnsi"/>
          <w:b/>
          <w:szCs w:val="32"/>
        </w:rPr>
      </w:pPr>
      <w:r w:rsidRPr="00ED3665">
        <w:rPr>
          <w:rFonts w:asciiTheme="minorHAnsi" w:hAnsiTheme="minorHAnsi"/>
          <w:b/>
          <w:szCs w:val="32"/>
        </w:rPr>
        <w:t>Adjournment</w:t>
      </w:r>
    </w:p>
    <w:p w:rsidR="007D22ED" w:rsidRPr="00ED3665" w:rsidRDefault="00863EE7" w:rsidP="007D22ED">
      <w:pPr>
        <w:keepNext/>
        <w:tabs>
          <w:tab w:val="center" w:pos="540"/>
          <w:tab w:val="left" w:pos="990"/>
        </w:tabs>
        <w:jc w:val="center"/>
        <w:rPr>
          <w:rFonts w:asciiTheme="minorHAnsi" w:hAnsiTheme="minorHAnsi"/>
          <w:b/>
          <w:szCs w:val="32"/>
        </w:rPr>
      </w:pPr>
      <w:r>
        <w:rPr>
          <w:rFonts w:asciiTheme="minorHAnsi" w:hAnsiTheme="minorHAnsi"/>
          <w:b/>
          <w:szCs w:val="32"/>
        </w:rPr>
        <w:t>Item 1</w:t>
      </w:r>
      <w:r w:rsidR="00C45F03">
        <w:rPr>
          <w:rFonts w:asciiTheme="minorHAnsi" w:hAnsiTheme="minorHAnsi"/>
          <w:b/>
          <w:szCs w:val="32"/>
        </w:rPr>
        <w:t>3</w:t>
      </w:r>
    </w:p>
    <w:p w:rsidR="007D22ED" w:rsidRPr="00ED3665" w:rsidRDefault="00897409" w:rsidP="007D22ED">
      <w:pPr>
        <w:tabs>
          <w:tab w:val="center" w:pos="540"/>
          <w:tab w:val="left" w:pos="990"/>
        </w:tabs>
        <w:rPr>
          <w:rFonts w:asciiTheme="minorHAnsi" w:hAnsiTheme="minorHAnsi"/>
          <w:i/>
          <w:sz w:val="22"/>
          <w:szCs w:val="22"/>
        </w:rPr>
      </w:pPr>
      <w:r w:rsidRPr="00ED3665">
        <w:rPr>
          <w:rFonts w:asciiTheme="minorHAnsi" w:hAnsiTheme="minorHAnsi"/>
          <w:sz w:val="22"/>
          <w:szCs w:val="22"/>
          <w:u w:val="single"/>
        </w:rPr>
        <w:t xml:space="preserve">Adjournment </w:t>
      </w:r>
      <w:r w:rsidRPr="00ED3665">
        <w:rPr>
          <w:rFonts w:asciiTheme="minorHAnsi" w:hAnsiTheme="minorHAnsi"/>
          <w:sz w:val="22"/>
          <w:szCs w:val="22"/>
        </w:rPr>
        <w:t>--</w:t>
      </w:r>
      <w:r w:rsidR="007D22ED" w:rsidRPr="00ED3665">
        <w:rPr>
          <w:rFonts w:asciiTheme="minorHAnsi" w:hAnsiTheme="minorHAnsi"/>
          <w:sz w:val="22"/>
          <w:szCs w:val="22"/>
        </w:rPr>
        <w:t xml:space="preserve"> </w:t>
      </w:r>
      <w:r w:rsidR="007D22ED" w:rsidRPr="00ED3665">
        <w:rPr>
          <w:rFonts w:asciiTheme="minorHAnsi" w:hAnsiTheme="minorHAnsi"/>
          <w:i/>
          <w:sz w:val="22"/>
          <w:szCs w:val="22"/>
        </w:rPr>
        <w:t>Mayor Kelly Henderson –</w:t>
      </w:r>
    </w:p>
    <w:p w:rsidR="007D22ED" w:rsidRPr="00ED3665" w:rsidRDefault="007D22ED" w:rsidP="007D22ED">
      <w:pPr>
        <w:tabs>
          <w:tab w:val="center" w:pos="540"/>
          <w:tab w:val="left" w:pos="990"/>
        </w:tabs>
        <w:rPr>
          <w:rFonts w:asciiTheme="minorHAnsi" w:hAnsiTheme="minorHAnsi"/>
          <w:sz w:val="22"/>
          <w:szCs w:val="22"/>
        </w:rPr>
      </w:pPr>
    </w:p>
    <w:p w:rsidR="007D22ED" w:rsidRPr="00ED3665" w:rsidRDefault="007D22ED" w:rsidP="007D22ED">
      <w:pPr>
        <w:pStyle w:val="ListParagraph"/>
        <w:numPr>
          <w:ilvl w:val="0"/>
          <w:numId w:val="10"/>
        </w:numPr>
        <w:tabs>
          <w:tab w:val="center" w:pos="540"/>
          <w:tab w:val="left" w:pos="990"/>
        </w:tabs>
        <w:ind w:left="540"/>
        <w:rPr>
          <w:rFonts w:asciiTheme="minorHAnsi" w:hAnsiTheme="minorHAnsi"/>
          <w:sz w:val="22"/>
          <w:szCs w:val="22"/>
        </w:rPr>
      </w:pPr>
      <w:r w:rsidRPr="00ED3665">
        <w:rPr>
          <w:rFonts w:asciiTheme="minorHAnsi" w:hAnsiTheme="minorHAnsi"/>
          <w:sz w:val="22"/>
          <w:szCs w:val="22"/>
        </w:rPr>
        <w:t>The City Council will be meeting for a:</w:t>
      </w:r>
    </w:p>
    <w:p w:rsidR="007D22ED" w:rsidRPr="00ED3665" w:rsidRDefault="007D22ED" w:rsidP="007D22ED">
      <w:pPr>
        <w:pStyle w:val="ListParagraph"/>
        <w:numPr>
          <w:ilvl w:val="1"/>
          <w:numId w:val="10"/>
        </w:numPr>
        <w:tabs>
          <w:tab w:val="center" w:pos="540"/>
          <w:tab w:val="left" w:pos="990"/>
        </w:tabs>
        <w:spacing w:before="120"/>
        <w:ind w:left="900"/>
        <w:contextualSpacing w:val="0"/>
        <w:rPr>
          <w:rFonts w:asciiTheme="minorHAnsi" w:hAnsiTheme="minorHAnsi"/>
          <w:sz w:val="22"/>
          <w:szCs w:val="22"/>
        </w:rPr>
      </w:pPr>
      <w:r w:rsidRPr="00ED3665">
        <w:rPr>
          <w:rFonts w:asciiTheme="minorHAnsi" w:hAnsiTheme="minorHAnsi"/>
          <w:sz w:val="22"/>
          <w:szCs w:val="22"/>
        </w:rPr>
        <w:t xml:space="preserve">Regular Meeting at the City Annex </w:t>
      </w:r>
      <w:r w:rsidR="00C45F03">
        <w:rPr>
          <w:rFonts w:asciiTheme="minorHAnsi" w:hAnsiTheme="minorHAnsi"/>
          <w:sz w:val="22"/>
          <w:szCs w:val="22"/>
        </w:rPr>
        <w:t xml:space="preserve">/ SFISD Admin building </w:t>
      </w:r>
      <w:r w:rsidRPr="00ED3665">
        <w:rPr>
          <w:rFonts w:asciiTheme="minorHAnsi" w:hAnsiTheme="minorHAnsi"/>
          <w:sz w:val="22"/>
          <w:szCs w:val="22"/>
        </w:rPr>
        <w:t xml:space="preserve">on Tuesday </w:t>
      </w:r>
      <w:r w:rsidR="00C45F03">
        <w:rPr>
          <w:rFonts w:asciiTheme="minorHAnsi" w:hAnsiTheme="minorHAnsi"/>
          <w:sz w:val="22"/>
          <w:szCs w:val="22"/>
        </w:rPr>
        <w:t>May 16, 2017</w:t>
      </w:r>
      <w:r w:rsidRPr="00ED3665">
        <w:rPr>
          <w:rFonts w:asciiTheme="minorHAnsi" w:hAnsiTheme="minorHAnsi"/>
          <w:sz w:val="22"/>
          <w:szCs w:val="22"/>
        </w:rPr>
        <w:t xml:space="preserve"> at 7:00 pm.</w:t>
      </w:r>
    </w:p>
    <w:p w:rsidR="007D22ED" w:rsidRPr="00ED3665" w:rsidRDefault="007D22ED" w:rsidP="007D22ED">
      <w:pPr>
        <w:pStyle w:val="ListParagraph"/>
        <w:numPr>
          <w:ilvl w:val="2"/>
          <w:numId w:val="10"/>
        </w:numPr>
        <w:tabs>
          <w:tab w:val="center" w:pos="540"/>
          <w:tab w:val="left" w:pos="990"/>
        </w:tabs>
        <w:spacing w:before="120"/>
        <w:ind w:left="1350"/>
        <w:contextualSpacing w:val="0"/>
        <w:rPr>
          <w:rFonts w:asciiTheme="minorHAnsi" w:hAnsiTheme="minorHAnsi"/>
          <w:sz w:val="22"/>
          <w:szCs w:val="22"/>
        </w:rPr>
      </w:pPr>
      <w:r w:rsidRPr="00ED3665">
        <w:rPr>
          <w:rFonts w:asciiTheme="minorHAnsi" w:hAnsiTheme="minorHAnsi"/>
          <w:sz w:val="22"/>
          <w:szCs w:val="22"/>
        </w:rPr>
        <w:t xml:space="preserve">Persons desiring to present business to the city council at that meeting are directed to submit a request in writing to the City Secretary by Monday, </w:t>
      </w:r>
      <w:r w:rsidR="00C45F03">
        <w:rPr>
          <w:rFonts w:asciiTheme="minorHAnsi" w:hAnsiTheme="minorHAnsi"/>
          <w:sz w:val="22"/>
          <w:szCs w:val="22"/>
        </w:rPr>
        <w:t>May 8</w:t>
      </w:r>
      <w:r>
        <w:rPr>
          <w:rFonts w:asciiTheme="minorHAnsi" w:hAnsiTheme="minorHAnsi"/>
          <w:sz w:val="22"/>
          <w:szCs w:val="22"/>
        </w:rPr>
        <w:t>, 2017</w:t>
      </w:r>
      <w:r w:rsidRPr="00ED3665">
        <w:rPr>
          <w:rFonts w:asciiTheme="minorHAnsi" w:hAnsiTheme="minorHAnsi"/>
          <w:sz w:val="22"/>
          <w:szCs w:val="22"/>
        </w:rPr>
        <w:t xml:space="preserve"> in order to be included on the agenda.</w:t>
      </w:r>
    </w:p>
    <w:p w:rsidR="007D22ED" w:rsidRPr="00ED3665" w:rsidRDefault="007D22ED" w:rsidP="007D22ED">
      <w:pPr>
        <w:pStyle w:val="ListParagraph"/>
        <w:numPr>
          <w:ilvl w:val="0"/>
          <w:numId w:val="10"/>
        </w:numPr>
        <w:tabs>
          <w:tab w:val="center" w:pos="540"/>
          <w:tab w:val="left" w:pos="990"/>
        </w:tabs>
        <w:spacing w:before="120"/>
        <w:ind w:left="540"/>
        <w:contextualSpacing w:val="0"/>
        <w:rPr>
          <w:rFonts w:asciiTheme="minorHAnsi" w:hAnsiTheme="minorHAnsi"/>
          <w:sz w:val="22"/>
          <w:szCs w:val="22"/>
        </w:rPr>
      </w:pPr>
      <w:r w:rsidRPr="00ED3665">
        <w:rPr>
          <w:rFonts w:asciiTheme="minorHAnsi" w:hAnsiTheme="minorHAnsi"/>
          <w:sz w:val="22"/>
          <w:szCs w:val="22"/>
        </w:rPr>
        <w:t>There being no other business, the meeting is hereby adjourned.</w:t>
      </w:r>
    </w:p>
    <w:p w:rsidR="007D22ED" w:rsidRDefault="007D22ED" w:rsidP="007D22ED">
      <w:pPr>
        <w:tabs>
          <w:tab w:val="center" w:pos="540"/>
          <w:tab w:val="left" w:pos="990"/>
        </w:tabs>
        <w:spacing w:before="120"/>
        <w:rPr>
          <w:rFonts w:asciiTheme="minorHAnsi" w:hAnsiTheme="minorHAnsi"/>
          <w:sz w:val="22"/>
          <w:szCs w:val="22"/>
        </w:rPr>
      </w:pP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t xml:space="preserve">Called Adjournment at </w:t>
      </w:r>
      <w:r w:rsidRPr="00ED3665">
        <w:rPr>
          <w:rFonts w:asciiTheme="minorHAnsi" w:hAnsiTheme="minorHAnsi"/>
          <w:sz w:val="22"/>
          <w:szCs w:val="22"/>
          <w:u w:val="single"/>
        </w:rPr>
        <w:tab/>
      </w:r>
      <w:r w:rsidRPr="00ED3665">
        <w:rPr>
          <w:rFonts w:asciiTheme="minorHAnsi" w:hAnsiTheme="minorHAnsi"/>
          <w:sz w:val="22"/>
          <w:szCs w:val="22"/>
          <w:u w:val="single"/>
        </w:rPr>
        <w:tab/>
      </w:r>
      <w:r w:rsidR="00C45F03">
        <w:rPr>
          <w:rFonts w:asciiTheme="minorHAnsi" w:hAnsiTheme="minorHAnsi"/>
          <w:sz w:val="22"/>
          <w:szCs w:val="22"/>
          <w:u w:val="single"/>
        </w:rPr>
        <w:t xml:space="preserve">  </w:t>
      </w:r>
      <w:r w:rsidRPr="00ED3665">
        <w:rPr>
          <w:rFonts w:asciiTheme="minorHAnsi" w:hAnsiTheme="minorHAnsi"/>
          <w:sz w:val="22"/>
          <w:szCs w:val="22"/>
        </w:rPr>
        <w:t>pm</w:t>
      </w:r>
    </w:p>
    <w:p w:rsidR="00C45F03" w:rsidRPr="00C45F03" w:rsidRDefault="00C45F03" w:rsidP="007D22ED">
      <w:pPr>
        <w:tabs>
          <w:tab w:val="center" w:pos="540"/>
          <w:tab w:val="left" w:pos="990"/>
        </w:tabs>
        <w:spacing w:before="120"/>
        <w:rPr>
          <w:rFonts w:asciiTheme="minorHAnsi" w:hAnsiTheme="minorHAnsi"/>
          <w:sz w:val="22"/>
          <w:szCs w:val="22"/>
        </w:rPr>
      </w:pPr>
      <w:r w:rsidRPr="00C45F03">
        <w:rPr>
          <w:rFonts w:asciiTheme="minorHAnsi" w:hAnsiTheme="minorHAnsi"/>
          <w:sz w:val="22"/>
          <w:szCs w:val="22"/>
        </w:rPr>
        <w:t xml:space="preserve">Motion by </w:t>
      </w:r>
      <w:r w:rsidRPr="00C45F03">
        <w:rPr>
          <w:rFonts w:asciiTheme="minorHAnsi" w:hAnsiTheme="minorHAnsi"/>
          <w:sz w:val="22"/>
          <w:szCs w:val="22"/>
          <w:u w:val="single"/>
        </w:rPr>
        <w:tab/>
      </w:r>
      <w:r w:rsidRPr="00C45F03">
        <w:rPr>
          <w:rFonts w:asciiTheme="minorHAnsi" w:hAnsiTheme="minorHAnsi"/>
          <w:sz w:val="22"/>
          <w:szCs w:val="22"/>
          <w:u w:val="single"/>
        </w:rPr>
        <w:tab/>
      </w:r>
      <w:r w:rsidRPr="00C45F03">
        <w:rPr>
          <w:rFonts w:asciiTheme="minorHAnsi" w:hAnsiTheme="minorHAnsi"/>
          <w:sz w:val="22"/>
          <w:szCs w:val="22"/>
          <w:u w:val="single"/>
        </w:rPr>
        <w:tab/>
      </w:r>
      <w:r w:rsidRPr="00C45F03">
        <w:rPr>
          <w:rFonts w:asciiTheme="minorHAnsi" w:hAnsiTheme="minorHAnsi"/>
          <w:sz w:val="22"/>
          <w:szCs w:val="22"/>
          <w:u w:val="single"/>
        </w:rPr>
        <w:tab/>
      </w:r>
      <w:r w:rsidRPr="00C45F03">
        <w:rPr>
          <w:rFonts w:asciiTheme="minorHAnsi" w:hAnsiTheme="minorHAnsi"/>
          <w:sz w:val="22"/>
          <w:szCs w:val="22"/>
          <w:u w:val="single"/>
        </w:rPr>
        <w:tab/>
      </w:r>
    </w:p>
    <w:p w:rsidR="00C45F03" w:rsidRPr="00C45F03" w:rsidRDefault="00C45F03" w:rsidP="007D22ED">
      <w:pPr>
        <w:tabs>
          <w:tab w:val="center" w:pos="540"/>
          <w:tab w:val="left" w:pos="990"/>
        </w:tabs>
        <w:spacing w:before="120"/>
        <w:rPr>
          <w:rFonts w:asciiTheme="minorHAnsi" w:hAnsiTheme="minorHAnsi"/>
          <w:sz w:val="22"/>
          <w:szCs w:val="22"/>
        </w:rPr>
      </w:pPr>
    </w:p>
    <w:p w:rsidR="00C45F03" w:rsidRPr="00C45F03" w:rsidRDefault="00C45F03" w:rsidP="00C45F03">
      <w:pPr>
        <w:jc w:val="both"/>
        <w:rPr>
          <w:rFonts w:asciiTheme="minorHAnsi" w:hAnsiTheme="minorHAnsi"/>
          <w:sz w:val="22"/>
          <w:szCs w:val="22"/>
        </w:rPr>
      </w:pPr>
      <w:r w:rsidRPr="00C45F03">
        <w:rPr>
          <w:rFonts w:asciiTheme="minorHAnsi" w:hAnsiTheme="minorHAnsi"/>
          <w:sz w:val="22"/>
          <w:szCs w:val="22"/>
        </w:rPr>
        <w:t xml:space="preserve">Seconded by Councilmember </w:t>
      </w:r>
      <w:r w:rsidRPr="00C45F03">
        <w:rPr>
          <w:rFonts w:asciiTheme="minorHAnsi" w:hAnsiTheme="minorHAnsi"/>
          <w:sz w:val="22"/>
          <w:szCs w:val="22"/>
          <w:u w:val="single"/>
        </w:rPr>
        <w:tab/>
      </w:r>
      <w:r w:rsidRPr="00C45F03">
        <w:rPr>
          <w:rFonts w:asciiTheme="minorHAnsi" w:hAnsiTheme="minorHAnsi"/>
          <w:sz w:val="22"/>
          <w:szCs w:val="22"/>
          <w:u w:val="single"/>
        </w:rPr>
        <w:tab/>
      </w:r>
      <w:r w:rsidRPr="00C45F03">
        <w:rPr>
          <w:rFonts w:asciiTheme="minorHAnsi" w:hAnsiTheme="minorHAnsi"/>
          <w:sz w:val="22"/>
          <w:szCs w:val="22"/>
          <w:u w:val="single"/>
        </w:rPr>
        <w:tab/>
      </w:r>
      <w:r w:rsidRPr="00C45F03">
        <w:rPr>
          <w:rFonts w:asciiTheme="minorHAnsi" w:hAnsiTheme="minorHAnsi"/>
          <w:sz w:val="22"/>
          <w:szCs w:val="22"/>
          <w:u w:val="single"/>
        </w:rPr>
        <w:tab/>
      </w:r>
      <w:r w:rsidRPr="00C45F03">
        <w:rPr>
          <w:rFonts w:asciiTheme="minorHAnsi" w:hAnsiTheme="minorHAnsi"/>
          <w:sz w:val="22"/>
          <w:szCs w:val="22"/>
          <w:u w:val="single"/>
        </w:rPr>
        <w:tab/>
      </w:r>
    </w:p>
    <w:p w:rsidR="00C45F03" w:rsidRPr="00C45F03" w:rsidRDefault="00C45F03" w:rsidP="00C45F03">
      <w:pPr>
        <w:jc w:val="both"/>
        <w:rPr>
          <w:rFonts w:asciiTheme="minorHAnsi" w:hAnsiTheme="minorHAnsi"/>
          <w:sz w:val="18"/>
          <w:szCs w:val="18"/>
        </w:rPr>
      </w:pPr>
    </w:p>
    <w:p w:rsidR="00C45F03" w:rsidRDefault="00C45F03" w:rsidP="00C45F03">
      <w:pPr>
        <w:jc w:val="both"/>
        <w:rPr>
          <w:rFonts w:asciiTheme="minorHAnsi" w:hAnsiTheme="minorHAnsi"/>
          <w:sz w:val="22"/>
          <w:szCs w:val="22"/>
        </w:rPr>
      </w:pPr>
      <w:r w:rsidRPr="00C45F03">
        <w:rPr>
          <w:rFonts w:asciiTheme="minorHAnsi" w:hAnsiTheme="minorHAnsi"/>
          <w:sz w:val="22"/>
          <w:szCs w:val="22"/>
          <w:u w:val="single"/>
        </w:rPr>
        <w:tab/>
      </w:r>
      <w:r w:rsidRPr="00C45F03">
        <w:rPr>
          <w:rFonts w:asciiTheme="minorHAnsi" w:hAnsiTheme="minorHAnsi"/>
          <w:sz w:val="22"/>
          <w:szCs w:val="22"/>
        </w:rPr>
        <w:t xml:space="preserve"> Ayes</w:t>
      </w:r>
      <w:r w:rsidRPr="00C45F03">
        <w:rPr>
          <w:rFonts w:asciiTheme="minorHAnsi" w:hAnsiTheme="minorHAnsi"/>
          <w:sz w:val="22"/>
          <w:szCs w:val="22"/>
        </w:rPr>
        <w:tab/>
      </w:r>
      <w:r w:rsidRPr="00C45F03">
        <w:rPr>
          <w:rFonts w:asciiTheme="minorHAnsi" w:hAnsiTheme="minorHAnsi"/>
          <w:sz w:val="22"/>
          <w:szCs w:val="22"/>
          <w:u w:val="single"/>
        </w:rPr>
        <w:tab/>
      </w:r>
      <w:r w:rsidRPr="00C45F03">
        <w:rPr>
          <w:rFonts w:asciiTheme="minorHAnsi" w:hAnsiTheme="minorHAnsi"/>
          <w:sz w:val="22"/>
          <w:szCs w:val="22"/>
        </w:rPr>
        <w:t xml:space="preserve"> Nays </w:t>
      </w:r>
      <w:r w:rsidRPr="00C45F03">
        <w:rPr>
          <w:rFonts w:asciiTheme="minorHAnsi" w:hAnsiTheme="minorHAnsi"/>
          <w:sz w:val="22"/>
          <w:szCs w:val="22"/>
        </w:rPr>
        <w:tab/>
      </w:r>
      <w:r w:rsidRPr="00C45F03">
        <w:rPr>
          <w:rFonts w:asciiTheme="minorHAnsi" w:hAnsiTheme="minorHAnsi"/>
          <w:sz w:val="22"/>
          <w:szCs w:val="22"/>
        </w:rPr>
        <w:tab/>
        <w:t>Motion:</w:t>
      </w:r>
      <w:r w:rsidRPr="00C45F03">
        <w:rPr>
          <w:rFonts w:asciiTheme="minorHAnsi" w:hAnsiTheme="minorHAnsi"/>
          <w:sz w:val="22"/>
          <w:szCs w:val="22"/>
        </w:rPr>
        <w:tab/>
      </w:r>
      <w:r w:rsidRPr="00C45F03">
        <w:rPr>
          <w:rFonts w:asciiTheme="minorHAnsi" w:hAnsiTheme="minorHAnsi"/>
          <w:sz w:val="22"/>
          <w:szCs w:val="22"/>
        </w:rPr>
        <w:tab/>
        <w:t xml:space="preserve">Carried </w:t>
      </w:r>
      <w:r w:rsidRPr="00C45F03">
        <w:rPr>
          <w:rFonts w:asciiTheme="minorHAnsi" w:hAnsiTheme="minorHAnsi"/>
          <w:sz w:val="22"/>
          <w:szCs w:val="22"/>
        </w:rPr>
        <w:tab/>
      </w:r>
      <w:r w:rsidRPr="00C45F03">
        <w:rPr>
          <w:rFonts w:asciiTheme="minorHAnsi" w:hAnsiTheme="minorHAnsi"/>
          <w:sz w:val="22"/>
          <w:szCs w:val="22"/>
        </w:rPr>
        <w:tab/>
        <w:t>Failed</w:t>
      </w:r>
    </w:p>
    <w:p w:rsidR="00C45F03" w:rsidRPr="00D316B4" w:rsidRDefault="00C45F03" w:rsidP="007D22ED">
      <w:pPr>
        <w:tabs>
          <w:tab w:val="center" w:pos="540"/>
          <w:tab w:val="left" w:pos="990"/>
        </w:tabs>
        <w:spacing w:before="120"/>
        <w:rPr>
          <w:rFonts w:asciiTheme="minorHAnsi" w:hAnsiTheme="minorHAnsi"/>
          <w:sz w:val="22"/>
          <w:szCs w:val="22"/>
        </w:rPr>
      </w:pPr>
    </w:p>
    <w:p w:rsidR="008E6849" w:rsidRDefault="008E6849"/>
    <w:sectPr w:rsidR="008E6849" w:rsidSect="00B028CE">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BC9"/>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
    <w:nsid w:val="12381A88"/>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1197A"/>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D7845"/>
    <w:multiLevelType w:val="multilevel"/>
    <w:tmpl w:val="2BBC561C"/>
    <w:lvl w:ilvl="0">
      <w:start w:val="1"/>
      <w:numFmt w:val="decimal"/>
      <w:lvlText w:val="%1."/>
      <w:lvlJc w:val="left"/>
      <w:pPr>
        <w:ind w:left="825" w:hanging="360"/>
      </w:pPr>
      <w:rPr>
        <w:rFonts w:hint="default"/>
      </w:rPr>
    </w:lvl>
    <w:lvl w:ilvl="1">
      <w:start w:val="1"/>
      <w:numFmt w:val="upperLetter"/>
      <w:lvlText w:val="%2."/>
      <w:lvlJc w:val="left"/>
      <w:pPr>
        <w:ind w:left="1545" w:hanging="360"/>
      </w:pPr>
      <w:rPr>
        <w:rFonts w:hint="default"/>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5">
    <w:nsid w:val="1B972631"/>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B3DF8"/>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21D4C"/>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62837"/>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E357C"/>
    <w:multiLevelType w:val="hybridMultilevel"/>
    <w:tmpl w:val="46BAA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387784"/>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8338DA"/>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3F0AA6"/>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9B0E7A"/>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1921A4"/>
    <w:multiLevelType w:val="multilevel"/>
    <w:tmpl w:val="5A5AA01C"/>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6">
    <w:nsid w:val="77276D83"/>
    <w:multiLevelType w:val="multilevel"/>
    <w:tmpl w:val="2BBC561C"/>
    <w:lvl w:ilvl="0">
      <w:start w:val="1"/>
      <w:numFmt w:val="decimal"/>
      <w:lvlText w:val="%1."/>
      <w:lvlJc w:val="left"/>
      <w:pPr>
        <w:ind w:left="825" w:hanging="360"/>
      </w:pPr>
      <w:rPr>
        <w:rFonts w:hint="default"/>
      </w:rPr>
    </w:lvl>
    <w:lvl w:ilvl="1">
      <w:start w:val="1"/>
      <w:numFmt w:val="upperLetter"/>
      <w:lvlText w:val="%2."/>
      <w:lvlJc w:val="left"/>
      <w:pPr>
        <w:ind w:left="450" w:hanging="360"/>
      </w:pPr>
      <w:rPr>
        <w:rFonts w:hint="default"/>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16"/>
  </w:num>
  <w:num w:numId="2">
    <w:abstractNumId w:val="15"/>
  </w:num>
  <w:num w:numId="3">
    <w:abstractNumId w:val="15"/>
    <w:lvlOverride w:ilvl="0">
      <w:lvl w:ilvl="0">
        <w:start w:val="1"/>
        <w:numFmt w:val="decimal"/>
        <w:lvlText w:val="%1."/>
        <w:lvlJc w:val="left"/>
        <w:pPr>
          <w:ind w:left="378" w:hanging="288"/>
        </w:pPr>
        <w:rPr>
          <w:rFonts w:hint="default"/>
          <w:b/>
        </w:rPr>
      </w:lvl>
    </w:lvlOverride>
    <w:lvlOverride w:ilvl="1">
      <w:lvl w:ilvl="1">
        <w:start w:val="1"/>
        <w:numFmt w:val="upperLetter"/>
        <w:lvlText w:val="%2."/>
        <w:lvlJc w:val="left"/>
        <w:pPr>
          <w:ind w:left="1152" w:firstLine="33"/>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4">
    <w:abstractNumId w:val="15"/>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1152" w:firstLine="33"/>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15"/>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6">
    <w:abstractNumId w:val="15"/>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7">
    <w:abstractNumId w:val="3"/>
  </w:num>
  <w:num w:numId="8">
    <w:abstractNumId w:val="9"/>
  </w:num>
  <w:num w:numId="9">
    <w:abstractNumId w:val="4"/>
  </w:num>
  <w:num w:numId="10">
    <w:abstractNumId w:val="10"/>
  </w:num>
  <w:num w:numId="11">
    <w:abstractNumId w:val="1"/>
  </w:num>
  <w:num w:numId="12">
    <w:abstractNumId w:val="7"/>
  </w:num>
  <w:num w:numId="13">
    <w:abstractNumId w:val="5"/>
  </w:num>
  <w:num w:numId="14">
    <w:abstractNumId w:val="8"/>
  </w:num>
  <w:num w:numId="15">
    <w:abstractNumId w:val="12"/>
  </w:num>
  <w:num w:numId="16">
    <w:abstractNumId w:val="14"/>
  </w:num>
  <w:num w:numId="17">
    <w:abstractNumId w:val="6"/>
  </w:num>
  <w:num w:numId="18">
    <w:abstractNumId w:val="2"/>
  </w:num>
  <w:num w:numId="19">
    <w:abstractNumId w:val="0"/>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CE"/>
    <w:rsid w:val="00005DD7"/>
    <w:rsid w:val="00006BA7"/>
    <w:rsid w:val="0001566A"/>
    <w:rsid w:val="00021D7B"/>
    <w:rsid w:val="00061C38"/>
    <w:rsid w:val="00077683"/>
    <w:rsid w:val="001031AC"/>
    <w:rsid w:val="001208CC"/>
    <w:rsid w:val="00157492"/>
    <w:rsid w:val="0018733A"/>
    <w:rsid w:val="001A2A6B"/>
    <w:rsid w:val="001A5F5C"/>
    <w:rsid w:val="001B60BF"/>
    <w:rsid w:val="002B1179"/>
    <w:rsid w:val="002B5963"/>
    <w:rsid w:val="002D6B3B"/>
    <w:rsid w:val="0034675A"/>
    <w:rsid w:val="003810DA"/>
    <w:rsid w:val="003B425C"/>
    <w:rsid w:val="003D37AB"/>
    <w:rsid w:val="003D59ED"/>
    <w:rsid w:val="003F4AB8"/>
    <w:rsid w:val="003F55C9"/>
    <w:rsid w:val="00401930"/>
    <w:rsid w:val="00474676"/>
    <w:rsid w:val="004A74E6"/>
    <w:rsid w:val="005121FA"/>
    <w:rsid w:val="00517144"/>
    <w:rsid w:val="0053123C"/>
    <w:rsid w:val="005D62E4"/>
    <w:rsid w:val="006013E2"/>
    <w:rsid w:val="00620EFE"/>
    <w:rsid w:val="006447CF"/>
    <w:rsid w:val="006944D3"/>
    <w:rsid w:val="006A7CA7"/>
    <w:rsid w:val="00724869"/>
    <w:rsid w:val="00743794"/>
    <w:rsid w:val="00790E2F"/>
    <w:rsid w:val="007A4081"/>
    <w:rsid w:val="007D22ED"/>
    <w:rsid w:val="007E4871"/>
    <w:rsid w:val="00811BB0"/>
    <w:rsid w:val="00846962"/>
    <w:rsid w:val="00860EEB"/>
    <w:rsid w:val="00863EE7"/>
    <w:rsid w:val="00872104"/>
    <w:rsid w:val="00873C1A"/>
    <w:rsid w:val="00881CB1"/>
    <w:rsid w:val="00897409"/>
    <w:rsid w:val="008B7482"/>
    <w:rsid w:val="008E1ACE"/>
    <w:rsid w:val="008E6849"/>
    <w:rsid w:val="008F290C"/>
    <w:rsid w:val="008F3661"/>
    <w:rsid w:val="00944AD6"/>
    <w:rsid w:val="00951B9F"/>
    <w:rsid w:val="00961C43"/>
    <w:rsid w:val="009C3D2B"/>
    <w:rsid w:val="009C6B90"/>
    <w:rsid w:val="00A20216"/>
    <w:rsid w:val="00A82B48"/>
    <w:rsid w:val="00AA3902"/>
    <w:rsid w:val="00AA3F0A"/>
    <w:rsid w:val="00B028CE"/>
    <w:rsid w:val="00B247C2"/>
    <w:rsid w:val="00BB1833"/>
    <w:rsid w:val="00C23302"/>
    <w:rsid w:val="00C27ED5"/>
    <w:rsid w:val="00C3380D"/>
    <w:rsid w:val="00C45F03"/>
    <w:rsid w:val="00D30348"/>
    <w:rsid w:val="00D348D9"/>
    <w:rsid w:val="00D61D79"/>
    <w:rsid w:val="00D84F28"/>
    <w:rsid w:val="00DB49B1"/>
    <w:rsid w:val="00DD1CA2"/>
    <w:rsid w:val="00DE6AA4"/>
    <w:rsid w:val="00E34AD3"/>
    <w:rsid w:val="00E855FA"/>
    <w:rsid w:val="00ED3D60"/>
    <w:rsid w:val="00EE642C"/>
    <w:rsid w:val="00EE7878"/>
    <w:rsid w:val="00F43C53"/>
    <w:rsid w:val="00FA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C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CE"/>
    <w:pPr>
      <w:ind w:left="720"/>
      <w:contextualSpacing/>
    </w:pPr>
  </w:style>
  <w:style w:type="character" w:styleId="Hyperlink">
    <w:name w:val="Hyperlink"/>
    <w:basedOn w:val="DefaultParagraphFont"/>
    <w:uiPriority w:val="99"/>
    <w:unhideWhenUsed/>
    <w:rsid w:val="00B028CE"/>
    <w:rPr>
      <w:color w:val="0000FF" w:themeColor="hyperlink"/>
      <w:u w:val="single"/>
    </w:rPr>
  </w:style>
  <w:style w:type="paragraph" w:customStyle="1" w:styleId="Default">
    <w:name w:val="Default"/>
    <w:rsid w:val="00B028CE"/>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alloonText">
    <w:name w:val="Balloon Text"/>
    <w:basedOn w:val="Normal"/>
    <w:link w:val="BalloonTextChar"/>
    <w:uiPriority w:val="99"/>
    <w:semiHidden/>
    <w:unhideWhenUsed/>
    <w:rsid w:val="003F4AB8"/>
    <w:rPr>
      <w:rFonts w:ascii="Tahoma" w:hAnsi="Tahoma" w:cs="Tahoma"/>
      <w:sz w:val="16"/>
      <w:szCs w:val="16"/>
    </w:rPr>
  </w:style>
  <w:style w:type="character" w:customStyle="1" w:styleId="BalloonTextChar">
    <w:name w:val="Balloon Text Char"/>
    <w:basedOn w:val="DefaultParagraphFont"/>
    <w:link w:val="BalloonText"/>
    <w:uiPriority w:val="99"/>
    <w:semiHidden/>
    <w:rsid w:val="003F4A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C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CE"/>
    <w:pPr>
      <w:ind w:left="720"/>
      <w:contextualSpacing/>
    </w:pPr>
  </w:style>
  <w:style w:type="character" w:styleId="Hyperlink">
    <w:name w:val="Hyperlink"/>
    <w:basedOn w:val="DefaultParagraphFont"/>
    <w:uiPriority w:val="99"/>
    <w:unhideWhenUsed/>
    <w:rsid w:val="00B028CE"/>
    <w:rPr>
      <w:color w:val="0000FF" w:themeColor="hyperlink"/>
      <w:u w:val="single"/>
    </w:rPr>
  </w:style>
  <w:style w:type="paragraph" w:customStyle="1" w:styleId="Default">
    <w:name w:val="Default"/>
    <w:rsid w:val="00B028CE"/>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alloonText">
    <w:name w:val="Balloon Text"/>
    <w:basedOn w:val="Normal"/>
    <w:link w:val="BalloonTextChar"/>
    <w:uiPriority w:val="99"/>
    <w:semiHidden/>
    <w:unhideWhenUsed/>
    <w:rsid w:val="003F4AB8"/>
    <w:rPr>
      <w:rFonts w:ascii="Tahoma" w:hAnsi="Tahoma" w:cs="Tahoma"/>
      <w:sz w:val="16"/>
      <w:szCs w:val="16"/>
    </w:rPr>
  </w:style>
  <w:style w:type="character" w:customStyle="1" w:styleId="BalloonTextChar">
    <w:name w:val="Balloon Text Char"/>
    <w:basedOn w:val="DefaultParagraphFont"/>
    <w:link w:val="BalloonText"/>
    <w:uiPriority w:val="99"/>
    <w:semiHidden/>
    <w:rsid w:val="003F4A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1323">
      <w:bodyDiv w:val="1"/>
      <w:marLeft w:val="0"/>
      <w:marRight w:val="0"/>
      <w:marTop w:val="0"/>
      <w:marBottom w:val="0"/>
      <w:divBdr>
        <w:top w:val="none" w:sz="0" w:space="0" w:color="auto"/>
        <w:left w:val="none" w:sz="0" w:space="0" w:color="auto"/>
        <w:bottom w:val="none" w:sz="0" w:space="0" w:color="auto"/>
        <w:right w:val="none" w:sz="0" w:space="0" w:color="auto"/>
      </w:divBdr>
    </w:div>
    <w:div w:id="82204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5562</TotalTime>
  <Pages>8</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Cook</dc:creator>
  <cp:lastModifiedBy>Cindy Cook</cp:lastModifiedBy>
  <cp:revision>31</cp:revision>
  <cp:lastPrinted>2017-04-13T15:03:00Z</cp:lastPrinted>
  <dcterms:created xsi:type="dcterms:W3CDTF">2017-03-20T14:33:00Z</dcterms:created>
  <dcterms:modified xsi:type="dcterms:W3CDTF">2017-04-13T21:19:00Z</dcterms:modified>
</cp:coreProperties>
</file>