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5D55" w14:textId="45D8C171" w:rsidR="001A18D3" w:rsidRPr="008A31E9" w:rsidRDefault="001A18D3" w:rsidP="001A18D3">
      <w:pPr>
        <w:spacing w:after="0" w:line="240" w:lineRule="auto"/>
        <w:rPr>
          <w:b/>
          <w:sz w:val="28"/>
          <w:szCs w:val="28"/>
        </w:rPr>
      </w:pPr>
      <w:r w:rsidRPr="008A31E9">
        <w:rPr>
          <w:b/>
          <w:sz w:val="28"/>
          <w:szCs w:val="28"/>
        </w:rPr>
        <w:t>City of Fritch</w:t>
      </w:r>
    </w:p>
    <w:p w14:paraId="7467548D" w14:textId="1A557655" w:rsidR="001A18D3" w:rsidRDefault="00155308" w:rsidP="001A18D3">
      <w:pPr>
        <w:spacing w:after="0" w:line="240" w:lineRule="auto"/>
        <w:rPr>
          <w:b/>
          <w:sz w:val="28"/>
          <w:szCs w:val="28"/>
        </w:rPr>
      </w:pPr>
      <w:r>
        <w:rPr>
          <w:b/>
          <w:sz w:val="28"/>
          <w:szCs w:val="28"/>
        </w:rPr>
        <w:t>City Manager</w:t>
      </w:r>
    </w:p>
    <w:p w14:paraId="58325406" w14:textId="14B9049D" w:rsidR="001A18D3" w:rsidRDefault="001A18D3" w:rsidP="001A18D3">
      <w:pPr>
        <w:rPr>
          <w:szCs w:val="24"/>
        </w:rPr>
      </w:pPr>
      <w:r>
        <w:rPr>
          <w:szCs w:val="24"/>
        </w:rPr>
        <w:t>(</w:t>
      </w:r>
      <w:r w:rsidR="00075215">
        <w:rPr>
          <w:szCs w:val="24"/>
        </w:rPr>
        <w:t xml:space="preserve">Updated </w:t>
      </w:r>
      <w:r w:rsidR="004444C8">
        <w:rPr>
          <w:szCs w:val="24"/>
        </w:rPr>
        <w:t>01/30/2023</w:t>
      </w:r>
      <w:r>
        <w:rPr>
          <w:szCs w:val="24"/>
        </w:rPr>
        <w:t>)</w:t>
      </w:r>
    </w:p>
    <w:p w14:paraId="650BEC83" w14:textId="157D4824" w:rsidR="001A18D3" w:rsidRDefault="001A18D3" w:rsidP="001A18D3"/>
    <w:p w14:paraId="279EF88F" w14:textId="575BDDEC" w:rsidR="001A18D3" w:rsidRDefault="001A18D3" w:rsidP="001A18D3">
      <w:r>
        <w:rPr>
          <w:b/>
          <w:u w:val="single"/>
        </w:rPr>
        <w:t>Description</w:t>
      </w:r>
      <w:r>
        <w:t>:</w:t>
      </w:r>
    </w:p>
    <w:p w14:paraId="570D8905" w14:textId="77777777" w:rsidR="004444C8" w:rsidRDefault="004444C8" w:rsidP="004444C8">
      <w:pPr>
        <w:spacing w:after="0" w:line="240" w:lineRule="auto"/>
        <w:jc w:val="both"/>
      </w:pPr>
      <w:r>
        <w:t xml:space="preserve">Appointed by and under the direction of the Fritch City Council, the City Manager plans, directs, manages, and reviews all City activities and operations, including coordinating city services and activities among departments and providing highly responsible administrative support to the council. </w:t>
      </w:r>
    </w:p>
    <w:p w14:paraId="03A3386C" w14:textId="77777777" w:rsidR="004444C8" w:rsidRDefault="004444C8" w:rsidP="004444C8">
      <w:pPr>
        <w:spacing w:after="0" w:line="240" w:lineRule="auto"/>
        <w:jc w:val="both"/>
      </w:pPr>
    </w:p>
    <w:p w14:paraId="4494ADBE" w14:textId="0F5E1554" w:rsidR="004444C8" w:rsidRDefault="004444C8" w:rsidP="004444C8">
      <w:pPr>
        <w:spacing w:after="0" w:line="240" w:lineRule="auto"/>
        <w:jc w:val="both"/>
      </w:pPr>
      <w:r>
        <w:t>This role ensures a coordinated and efficient effort to meet the goals and objectives established by the Fritch City Council, develops and implements administrative policies, rules, and procedures for City staff, and resolves complex and sensitive inquiries and complaints. It also works with City Council to identify short- and long-term goals and establish appropriate service and staffing levels, evaluating the efficiency and effectiveness of City staff, consultants, and vendors, and allocating resources accordingly. This includes assessing potential projects, programs, and services to determine their feasibility and community impact for recommendation to the Council.</w:t>
      </w:r>
    </w:p>
    <w:p w14:paraId="088FCAA7" w14:textId="671352DF" w:rsidR="004444C8" w:rsidRDefault="004444C8" w:rsidP="004444C8">
      <w:pPr>
        <w:spacing w:after="0" w:line="240" w:lineRule="auto"/>
      </w:pPr>
    </w:p>
    <w:p w14:paraId="6B5F2DDE" w14:textId="5190D02B" w:rsidR="004444C8" w:rsidRDefault="00B2579E" w:rsidP="00B2579E">
      <w:pPr>
        <w:spacing w:after="0" w:line="240" w:lineRule="auto"/>
        <w:jc w:val="both"/>
      </w:pPr>
      <w:r>
        <w:t>T</w:t>
      </w:r>
      <w:r w:rsidR="004444C8">
        <w:t xml:space="preserve">he </w:t>
      </w:r>
      <w:r>
        <w:t>City Manager</w:t>
      </w:r>
      <w:r w:rsidR="004444C8">
        <w:t xml:space="preserve"> represent</w:t>
      </w:r>
      <w:r>
        <w:t>s</w:t>
      </w:r>
      <w:r w:rsidR="004444C8">
        <w:t xml:space="preserve"> the City to outside agencies and partners</w:t>
      </w:r>
      <w:r w:rsidR="00C01F3A">
        <w:t xml:space="preserve"> </w:t>
      </w:r>
      <w:r w:rsidR="004444C8">
        <w:t>and attend</w:t>
      </w:r>
      <w:r w:rsidR="00C01F3A">
        <w:t>s</w:t>
      </w:r>
      <w:r>
        <w:t xml:space="preserve"> </w:t>
      </w:r>
      <w:r w:rsidR="004444C8">
        <w:t>and participate</w:t>
      </w:r>
      <w:r w:rsidR="00C01F3A">
        <w:t>s</w:t>
      </w:r>
      <w:r w:rsidR="004444C8">
        <w:t xml:space="preserve"> in professional organizations</w:t>
      </w:r>
      <w:r>
        <w:t xml:space="preserve">, </w:t>
      </w:r>
      <w:r w:rsidR="004444C8">
        <w:t>staying abreast of new</w:t>
      </w:r>
      <w:r>
        <w:t xml:space="preserve"> </w:t>
      </w:r>
      <w:r w:rsidR="004444C8">
        <w:t>trends and innovations</w:t>
      </w:r>
      <w:r>
        <w:t xml:space="preserve"> </w:t>
      </w:r>
      <w:r w:rsidR="004444C8">
        <w:t xml:space="preserve">in the field of city </w:t>
      </w:r>
      <w:r>
        <w:t>m</w:t>
      </w:r>
      <w:r w:rsidR="004444C8">
        <w:t>anagement and administration.</w:t>
      </w:r>
      <w:r>
        <w:t xml:space="preserve"> </w:t>
      </w:r>
      <w:r w:rsidR="004444C8">
        <w:t>Additionally, this position</w:t>
      </w:r>
      <w:r>
        <w:t xml:space="preserve"> </w:t>
      </w:r>
      <w:r w:rsidR="004444C8">
        <w:t>oversees the City’s</w:t>
      </w:r>
      <w:r>
        <w:t xml:space="preserve"> </w:t>
      </w:r>
      <w:r w:rsidR="004444C8">
        <w:t xml:space="preserve">budgeting, </w:t>
      </w:r>
      <w:r>
        <w:t>e</w:t>
      </w:r>
      <w:r w:rsidR="004444C8">
        <w:t>xpenditures,</w:t>
      </w:r>
      <w:r>
        <w:t xml:space="preserve"> </w:t>
      </w:r>
      <w:r w:rsidR="004444C8">
        <w:t>and financial reports, ensures</w:t>
      </w:r>
      <w:r>
        <w:t xml:space="preserve"> </w:t>
      </w:r>
      <w:r w:rsidR="004444C8">
        <w:t>compliance with applicable</w:t>
      </w:r>
      <w:r>
        <w:t xml:space="preserve"> </w:t>
      </w:r>
      <w:r w:rsidR="004444C8">
        <w:t xml:space="preserve">laws, regulations, </w:t>
      </w:r>
      <w:r>
        <w:t>p</w:t>
      </w:r>
      <w:r w:rsidR="004444C8">
        <w:t>olicies, and</w:t>
      </w:r>
      <w:r>
        <w:t xml:space="preserve"> </w:t>
      </w:r>
      <w:r w:rsidR="004444C8">
        <w:t>ordinances, and serves as the</w:t>
      </w:r>
      <w:r>
        <w:t xml:space="preserve"> </w:t>
      </w:r>
      <w:r w:rsidR="004444C8">
        <w:t>primary point of contact for human</w:t>
      </w:r>
      <w:r>
        <w:t xml:space="preserve"> </w:t>
      </w:r>
      <w:r w:rsidR="004444C8">
        <w:t xml:space="preserve">resources </w:t>
      </w:r>
      <w:r>
        <w:t>c</w:t>
      </w:r>
      <w:r w:rsidR="004444C8">
        <w:t>oncerns.</w:t>
      </w:r>
    </w:p>
    <w:p w14:paraId="4D0215BD" w14:textId="77777777" w:rsidR="004444C8" w:rsidRDefault="004444C8" w:rsidP="004444C8">
      <w:pPr>
        <w:spacing w:after="0" w:line="240" w:lineRule="auto"/>
      </w:pPr>
    </w:p>
    <w:p w14:paraId="18B24E55" w14:textId="16DA3A7A" w:rsidR="001A18D3" w:rsidRDefault="001A18D3" w:rsidP="004444C8">
      <w:pPr>
        <w:spacing w:after="0" w:line="240" w:lineRule="auto"/>
        <w:rPr>
          <w:b/>
        </w:rPr>
      </w:pPr>
      <w:r>
        <w:rPr>
          <w:b/>
          <w:u w:val="single"/>
        </w:rPr>
        <w:t>Duties</w:t>
      </w:r>
      <w:r>
        <w:rPr>
          <w:b/>
        </w:rPr>
        <w:t>:</w:t>
      </w:r>
    </w:p>
    <w:p w14:paraId="33D2122D" w14:textId="77777777" w:rsidR="00E75D9D" w:rsidRDefault="00E75D9D" w:rsidP="001A18D3">
      <w:pPr>
        <w:spacing w:after="0" w:line="240" w:lineRule="auto"/>
        <w:rPr>
          <w:b/>
        </w:rPr>
      </w:pPr>
    </w:p>
    <w:p w14:paraId="00F90239" w14:textId="783C07EA" w:rsidR="00B73982" w:rsidRDefault="00B73982" w:rsidP="00D91164">
      <w:pPr>
        <w:pStyle w:val="ListParagraph"/>
        <w:numPr>
          <w:ilvl w:val="0"/>
          <w:numId w:val="1"/>
        </w:numPr>
        <w:spacing w:after="0" w:line="240" w:lineRule="auto"/>
        <w:jc w:val="both"/>
      </w:pPr>
      <w:r>
        <w:t xml:space="preserve">Adhere to City of Fritch Code of Ordinances </w:t>
      </w:r>
      <w:r>
        <w:rPr>
          <w:rFonts w:cs="Times New Roman"/>
        </w:rPr>
        <w:t>§</w:t>
      </w:r>
      <w:r>
        <w:t xml:space="preserve"> </w:t>
      </w:r>
      <w:proofErr w:type="gramStart"/>
      <w:r>
        <w:t>1.03.035;</w:t>
      </w:r>
      <w:proofErr w:type="gramEnd"/>
    </w:p>
    <w:p w14:paraId="01C3C199" w14:textId="5FBA165E" w:rsidR="00E75D9D" w:rsidRDefault="00E75D9D" w:rsidP="00D91164">
      <w:pPr>
        <w:pStyle w:val="ListParagraph"/>
        <w:numPr>
          <w:ilvl w:val="0"/>
          <w:numId w:val="1"/>
        </w:numPr>
        <w:spacing w:after="0" w:line="240" w:lineRule="auto"/>
        <w:jc w:val="both"/>
      </w:pPr>
      <w:r>
        <w:t xml:space="preserve">Participate in the selection, training, motivation, and evaluation of assigned personnel; provide and/or coordinate staff training and licensing; work with employees on performance issues; recommend/initiate discipline, as </w:t>
      </w:r>
      <w:proofErr w:type="gramStart"/>
      <w:r>
        <w:t>appropriate;</w:t>
      </w:r>
      <w:proofErr w:type="gramEnd"/>
    </w:p>
    <w:p w14:paraId="66CD40D6" w14:textId="19A2C97E" w:rsidR="001A18D3" w:rsidRDefault="00B2579E" w:rsidP="00D91164">
      <w:pPr>
        <w:pStyle w:val="ListParagraph"/>
        <w:numPr>
          <w:ilvl w:val="0"/>
          <w:numId w:val="1"/>
        </w:numPr>
        <w:spacing w:after="0" w:line="240" w:lineRule="auto"/>
        <w:jc w:val="both"/>
      </w:pPr>
      <w:r>
        <w:t>P</w:t>
      </w:r>
      <w:r w:rsidR="001A18D3">
        <w:t xml:space="preserve">lan, direct and manage multiple broad, comprehensive programs and activities </w:t>
      </w:r>
      <w:proofErr w:type="gramStart"/>
      <w:r w:rsidR="001A18D3">
        <w:t>concurrently;</w:t>
      </w:r>
      <w:proofErr w:type="gramEnd"/>
    </w:p>
    <w:p w14:paraId="6B3D2FA0" w14:textId="1D15165D" w:rsidR="001A18D3" w:rsidRDefault="001A18D3" w:rsidP="00D91164">
      <w:pPr>
        <w:pStyle w:val="ListParagraph"/>
        <w:numPr>
          <w:ilvl w:val="0"/>
          <w:numId w:val="1"/>
        </w:numPr>
        <w:spacing w:after="0" w:line="240" w:lineRule="auto"/>
        <w:jc w:val="both"/>
      </w:pPr>
      <w:r>
        <w:t xml:space="preserve">Analyze complex issues and problems, evaluate alternative solutions, develop sound conclusions, recommendations, and courses of action and present proposals and recommendations clearly and </w:t>
      </w:r>
      <w:proofErr w:type="gramStart"/>
      <w:r>
        <w:t>logically;</w:t>
      </w:r>
      <w:proofErr w:type="gramEnd"/>
    </w:p>
    <w:p w14:paraId="620E1BF5" w14:textId="4D07A349" w:rsidR="001A18D3" w:rsidRDefault="001A18D3" w:rsidP="00D91164">
      <w:pPr>
        <w:pStyle w:val="ListParagraph"/>
        <w:numPr>
          <w:ilvl w:val="0"/>
          <w:numId w:val="1"/>
        </w:numPr>
        <w:spacing w:after="0" w:line="240" w:lineRule="auto"/>
        <w:jc w:val="both"/>
      </w:pPr>
      <w:r>
        <w:t xml:space="preserve">Demonstrate ability to review plans and specifications for compliance with </w:t>
      </w:r>
      <w:r w:rsidR="00251D4A">
        <w:t>all</w:t>
      </w:r>
      <w:r>
        <w:t xml:space="preserve"> </w:t>
      </w:r>
      <w:proofErr w:type="gramStart"/>
      <w:r>
        <w:t>requirements;</w:t>
      </w:r>
      <w:proofErr w:type="gramEnd"/>
    </w:p>
    <w:p w14:paraId="31F135DA" w14:textId="344ACC87" w:rsidR="00AA797D" w:rsidRDefault="00AA797D" w:rsidP="00D91164">
      <w:pPr>
        <w:pStyle w:val="ListParagraph"/>
        <w:numPr>
          <w:ilvl w:val="0"/>
          <w:numId w:val="1"/>
        </w:numPr>
        <w:spacing w:after="0" w:line="240" w:lineRule="auto"/>
        <w:jc w:val="both"/>
      </w:pPr>
      <w:r>
        <w:t>Assesses and monitor workload, administrative and support systems, and internal reporting relationships; identifies opportunities for improvement; and direct implementation of changes.   </w:t>
      </w:r>
    </w:p>
    <w:p w14:paraId="2EFEE223" w14:textId="34952F62" w:rsidR="001A18D3" w:rsidRDefault="001A18D3" w:rsidP="00D91164">
      <w:pPr>
        <w:pStyle w:val="ListParagraph"/>
        <w:numPr>
          <w:ilvl w:val="0"/>
          <w:numId w:val="1"/>
        </w:numPr>
        <w:spacing w:after="0" w:line="240" w:lineRule="auto"/>
        <w:jc w:val="both"/>
      </w:pPr>
      <w:r>
        <w:t xml:space="preserve">Establish, develop, </w:t>
      </w:r>
      <w:r w:rsidR="00E75D9D">
        <w:t>implement,</w:t>
      </w:r>
      <w:r>
        <w:t xml:space="preserve"> and monitor </w:t>
      </w:r>
      <w:r w:rsidR="00251D4A">
        <w:t xml:space="preserve">short- and </w:t>
      </w:r>
      <w:r>
        <w:t>long-term plans</w:t>
      </w:r>
      <w:r w:rsidR="00E75D9D">
        <w:t xml:space="preserve"> and</w:t>
      </w:r>
      <w:r w:rsidR="00E75D9D" w:rsidRPr="00E75D9D">
        <w:t xml:space="preserve"> </w:t>
      </w:r>
      <w:r w:rsidR="00E75D9D">
        <w:t>priorities</w:t>
      </w:r>
      <w:r>
        <w:t xml:space="preserve"> focused on achieving the goals and objectives of </w:t>
      </w:r>
      <w:r w:rsidR="00251D4A">
        <w:t xml:space="preserve">the </w:t>
      </w:r>
      <w:proofErr w:type="gramStart"/>
      <w:r w:rsidR="00251D4A">
        <w:t>City</w:t>
      </w:r>
      <w:r>
        <w:t>;</w:t>
      </w:r>
      <w:proofErr w:type="gramEnd"/>
    </w:p>
    <w:p w14:paraId="51AE5E37" w14:textId="755407B6" w:rsidR="001A18D3" w:rsidRDefault="001A18D3" w:rsidP="00D91164">
      <w:pPr>
        <w:pStyle w:val="ListParagraph"/>
        <w:numPr>
          <w:ilvl w:val="0"/>
          <w:numId w:val="1"/>
        </w:numPr>
        <w:spacing w:after="0" w:line="240" w:lineRule="auto"/>
        <w:jc w:val="both"/>
      </w:pPr>
      <w:r>
        <w:t xml:space="preserve">Evaluate bid documents for a variety of </w:t>
      </w:r>
      <w:r w:rsidR="00B2579E">
        <w:t>projects</w:t>
      </w:r>
      <w:r>
        <w:t xml:space="preserve">, recommend contract awards, and coordinate, review and approve contractor’s </w:t>
      </w:r>
      <w:proofErr w:type="gramStart"/>
      <w:r>
        <w:t>performance;</w:t>
      </w:r>
      <w:proofErr w:type="gramEnd"/>
    </w:p>
    <w:p w14:paraId="54323840" w14:textId="3FFEC34C" w:rsidR="001A18D3" w:rsidRDefault="001A18D3" w:rsidP="00D91164">
      <w:pPr>
        <w:pStyle w:val="ListParagraph"/>
        <w:numPr>
          <w:ilvl w:val="0"/>
          <w:numId w:val="1"/>
        </w:numPr>
        <w:spacing w:after="0" w:line="240" w:lineRule="auto"/>
        <w:jc w:val="both"/>
      </w:pPr>
      <w:r>
        <w:t xml:space="preserve">Plan, organize, direct, coordinate, review and evaluate the performance and approve the work of consulting </w:t>
      </w:r>
      <w:r w:rsidR="00B73982">
        <w:t>experts</w:t>
      </w:r>
      <w:r>
        <w:t xml:space="preserve">, contractors and others involved in </w:t>
      </w:r>
      <w:r w:rsidR="00B73982">
        <w:t xml:space="preserve">City </w:t>
      </w:r>
      <w:proofErr w:type="gramStart"/>
      <w:r w:rsidR="00B73982">
        <w:t>activities</w:t>
      </w:r>
      <w:r>
        <w:t>;</w:t>
      </w:r>
      <w:proofErr w:type="gramEnd"/>
    </w:p>
    <w:p w14:paraId="3E41C356" w14:textId="315192CA" w:rsidR="001A18D3" w:rsidRDefault="001A18D3" w:rsidP="00D91164">
      <w:pPr>
        <w:pStyle w:val="ListParagraph"/>
        <w:numPr>
          <w:ilvl w:val="0"/>
          <w:numId w:val="1"/>
        </w:numPr>
        <w:spacing w:after="0" w:line="240" w:lineRule="auto"/>
        <w:jc w:val="both"/>
      </w:pPr>
      <w:r>
        <w:lastRenderedPageBreak/>
        <w:t>Develop clear, concise and comprehensive technical reports, correspondence and other written materials</w:t>
      </w:r>
      <w:r w:rsidR="00E75D9D">
        <w:t xml:space="preserve"> in a timely and effective </w:t>
      </w:r>
      <w:proofErr w:type="gramStart"/>
      <w:r w:rsidR="00E75D9D">
        <w:t>manner</w:t>
      </w:r>
      <w:r>
        <w:t>;</w:t>
      </w:r>
      <w:proofErr w:type="gramEnd"/>
    </w:p>
    <w:p w14:paraId="3291E9F9" w14:textId="4F9BB3D4" w:rsidR="001A18D3" w:rsidRDefault="001A18D3" w:rsidP="00D91164">
      <w:pPr>
        <w:pStyle w:val="ListParagraph"/>
        <w:numPr>
          <w:ilvl w:val="0"/>
          <w:numId w:val="1"/>
        </w:numPr>
        <w:spacing w:after="0" w:line="240" w:lineRule="auto"/>
        <w:jc w:val="both"/>
      </w:pPr>
      <w:r>
        <w:t>Establish and maintain effective working relationships with staff, developers, engineers, contractors, governmental and regulatory officials, and others encountered in the course of work;</w:t>
      </w:r>
    </w:p>
    <w:p w14:paraId="30CC832F" w14:textId="2E4FFDD9" w:rsidR="001A18D3" w:rsidRDefault="00633C52" w:rsidP="00D91164">
      <w:pPr>
        <w:pStyle w:val="ListParagraph"/>
        <w:numPr>
          <w:ilvl w:val="0"/>
          <w:numId w:val="1"/>
        </w:numPr>
        <w:spacing w:after="0" w:line="240" w:lineRule="auto"/>
        <w:jc w:val="both"/>
      </w:pPr>
      <w:r>
        <w:t>Utilize k</w:t>
      </w:r>
      <w:r w:rsidR="001A18D3">
        <w:t xml:space="preserve">nowledge of applicable federal, state and local law, codes and regulations governing the administration of </w:t>
      </w:r>
      <w:r w:rsidR="00B73982">
        <w:t xml:space="preserve">the </w:t>
      </w:r>
      <w:proofErr w:type="gramStart"/>
      <w:r w:rsidR="00B73982">
        <w:t>City</w:t>
      </w:r>
      <w:r w:rsidR="001A18D3">
        <w:t>;</w:t>
      </w:r>
      <w:proofErr w:type="gramEnd"/>
    </w:p>
    <w:p w14:paraId="6BB47DE8" w14:textId="4DCA2A00" w:rsidR="001A18D3" w:rsidRDefault="00633C52" w:rsidP="00D91164">
      <w:pPr>
        <w:pStyle w:val="ListParagraph"/>
        <w:numPr>
          <w:ilvl w:val="0"/>
          <w:numId w:val="1"/>
        </w:numPr>
        <w:spacing w:after="0" w:line="240" w:lineRule="auto"/>
        <w:jc w:val="both"/>
      </w:pPr>
      <w:r>
        <w:t>Utilize k</w:t>
      </w:r>
      <w:r w:rsidR="001A18D3">
        <w:t xml:space="preserve">nowledge of principles and practices of public administration, including budgeting, purchasing and the maintenance of public </w:t>
      </w:r>
      <w:proofErr w:type="gramStart"/>
      <w:r w:rsidR="001A18D3">
        <w:t>records;</w:t>
      </w:r>
      <w:proofErr w:type="gramEnd"/>
    </w:p>
    <w:p w14:paraId="24FE51E7" w14:textId="0B98BBA0" w:rsidR="001A18D3" w:rsidRDefault="001A18D3" w:rsidP="00D91164">
      <w:pPr>
        <w:pStyle w:val="ListParagraph"/>
        <w:numPr>
          <w:ilvl w:val="0"/>
          <w:numId w:val="1"/>
        </w:numPr>
        <w:spacing w:after="0" w:line="240" w:lineRule="auto"/>
        <w:jc w:val="both"/>
      </w:pPr>
      <w:r>
        <w:t xml:space="preserve">Review and advise on development </w:t>
      </w:r>
      <w:proofErr w:type="gramStart"/>
      <w:r>
        <w:t>plans</w:t>
      </w:r>
      <w:proofErr w:type="gramEnd"/>
      <w:r>
        <w:t xml:space="preserve"> and permits for work in City</w:t>
      </w:r>
      <w:r w:rsidR="009B41E3">
        <w:t xml:space="preserve">, as </w:t>
      </w:r>
      <w:r w:rsidR="00B73982">
        <w:t>necessary</w:t>
      </w:r>
      <w:r w:rsidR="00633C52">
        <w:t>;</w:t>
      </w:r>
    </w:p>
    <w:p w14:paraId="131BDD7B" w14:textId="06B4F08A" w:rsidR="001A18D3" w:rsidRDefault="00633C52" w:rsidP="00D91164">
      <w:pPr>
        <w:pStyle w:val="ListParagraph"/>
        <w:numPr>
          <w:ilvl w:val="0"/>
          <w:numId w:val="1"/>
        </w:numPr>
        <w:spacing w:after="0" w:line="240" w:lineRule="auto"/>
        <w:jc w:val="both"/>
      </w:pPr>
      <w:r>
        <w:t xml:space="preserve">Performs other duties as may be assigned by the </w:t>
      </w:r>
      <w:r w:rsidR="00B73982">
        <w:t>City Council</w:t>
      </w:r>
      <w:r>
        <w:t>.</w:t>
      </w:r>
      <w:r w:rsidR="001A18D3">
        <w:t xml:space="preserve">     </w:t>
      </w:r>
    </w:p>
    <w:p w14:paraId="35B654CD" w14:textId="77777777" w:rsidR="001A18D3" w:rsidRDefault="001A18D3" w:rsidP="00075215">
      <w:pPr>
        <w:spacing w:after="0" w:line="240" w:lineRule="auto"/>
        <w:jc w:val="both"/>
        <w:rPr>
          <w:b/>
        </w:rPr>
      </w:pPr>
    </w:p>
    <w:p w14:paraId="0B73D831" w14:textId="350AC814" w:rsidR="001A18D3" w:rsidRDefault="001A18D3" w:rsidP="00075215">
      <w:pPr>
        <w:spacing w:after="0" w:line="240" w:lineRule="auto"/>
        <w:jc w:val="both"/>
        <w:rPr>
          <w:b/>
        </w:rPr>
      </w:pPr>
      <w:r>
        <w:rPr>
          <w:b/>
          <w:u w:val="single"/>
        </w:rPr>
        <w:t>Qualifications</w:t>
      </w:r>
      <w:r>
        <w:rPr>
          <w:b/>
        </w:rPr>
        <w:t>:</w:t>
      </w:r>
    </w:p>
    <w:p w14:paraId="79AA7989" w14:textId="4B871485" w:rsidR="006F45B6" w:rsidRDefault="006F45B6" w:rsidP="00075215">
      <w:pPr>
        <w:spacing w:after="0" w:line="240" w:lineRule="auto"/>
        <w:jc w:val="both"/>
        <w:rPr>
          <w:b/>
        </w:rPr>
      </w:pPr>
    </w:p>
    <w:p w14:paraId="182B045E" w14:textId="462D4800" w:rsidR="006F45B6" w:rsidRDefault="00B73982" w:rsidP="00075215">
      <w:pPr>
        <w:pStyle w:val="ListParagraph"/>
        <w:numPr>
          <w:ilvl w:val="0"/>
          <w:numId w:val="3"/>
        </w:numPr>
        <w:spacing w:after="0" w:line="240" w:lineRule="auto"/>
        <w:jc w:val="both"/>
      </w:pPr>
      <w:r>
        <w:t xml:space="preserve">Bachelor’s degree in public administration, business administration, or a closely related field required, with a master’s degree </w:t>
      </w:r>
      <w:proofErr w:type="gramStart"/>
      <w:r>
        <w:t>preferred</w:t>
      </w:r>
      <w:r w:rsidR="006F45B6">
        <w:t>;</w:t>
      </w:r>
      <w:proofErr w:type="gramEnd"/>
    </w:p>
    <w:p w14:paraId="072829B3" w14:textId="0F59223A" w:rsidR="006F45B6" w:rsidRDefault="006F45B6" w:rsidP="00075215">
      <w:pPr>
        <w:pStyle w:val="ListParagraph"/>
        <w:numPr>
          <w:ilvl w:val="0"/>
          <w:numId w:val="3"/>
        </w:numPr>
        <w:spacing w:after="0" w:line="240" w:lineRule="auto"/>
        <w:jc w:val="both"/>
      </w:pPr>
      <w:r>
        <w:t xml:space="preserve">Minimum 3 years municipal or local government experience; 5 years of progressively responsible experience with supervision </w:t>
      </w:r>
      <w:proofErr w:type="gramStart"/>
      <w:r>
        <w:t>preferred;</w:t>
      </w:r>
      <w:proofErr w:type="gramEnd"/>
    </w:p>
    <w:p w14:paraId="6982C8F5" w14:textId="55AC80E3" w:rsidR="00B73982" w:rsidRDefault="00B73982" w:rsidP="00075215">
      <w:pPr>
        <w:pStyle w:val="ListParagraph"/>
        <w:numPr>
          <w:ilvl w:val="0"/>
          <w:numId w:val="3"/>
        </w:numPr>
        <w:spacing w:after="0" w:line="240" w:lineRule="auto"/>
        <w:jc w:val="both"/>
      </w:pPr>
      <w:r>
        <w:t>Certified Public Manager designation or other, similar credentials are preferred.</w:t>
      </w:r>
    </w:p>
    <w:p w14:paraId="5ED67A4F" w14:textId="1C41474D" w:rsidR="003E3A62" w:rsidRDefault="006F45B6" w:rsidP="00573BF9">
      <w:pPr>
        <w:pStyle w:val="ListParagraph"/>
        <w:numPr>
          <w:ilvl w:val="0"/>
          <w:numId w:val="3"/>
        </w:numPr>
        <w:spacing w:after="0" w:line="240" w:lineRule="auto"/>
        <w:jc w:val="both"/>
      </w:pPr>
      <w:r>
        <w:t>Must possess</w:t>
      </w:r>
      <w:r w:rsidR="00B73982">
        <w:t xml:space="preserve"> a</w:t>
      </w:r>
      <w:r w:rsidR="003E3A62">
        <w:t xml:space="preserve">dministrative skills necessary to </w:t>
      </w:r>
      <w:r w:rsidR="00B73982">
        <w:t xml:space="preserve">accomplish the duties </w:t>
      </w:r>
      <w:proofErr w:type="gramStart"/>
      <w:r w:rsidR="00B73982">
        <w:t>outlined</w:t>
      </w:r>
      <w:r w:rsidR="003E3A62">
        <w:t>;</w:t>
      </w:r>
      <w:proofErr w:type="gramEnd"/>
    </w:p>
    <w:p w14:paraId="258A5DE8" w14:textId="0C769687" w:rsidR="003E3A62" w:rsidRDefault="003E3A62" w:rsidP="00075215">
      <w:pPr>
        <w:pStyle w:val="ListParagraph"/>
        <w:numPr>
          <w:ilvl w:val="0"/>
          <w:numId w:val="3"/>
        </w:numPr>
        <w:spacing w:after="0" w:line="240" w:lineRule="auto"/>
        <w:jc w:val="both"/>
      </w:pPr>
      <w:r>
        <w:t xml:space="preserve">Must possess a </w:t>
      </w:r>
      <w:r w:rsidR="00236988">
        <w:t xml:space="preserve">valid </w:t>
      </w:r>
      <w:r>
        <w:t>Texas Driver License with a driving record that is in compliance with Chapter 17 of the City of Fritch Personnel and Administrative Policy Manual;</w:t>
      </w:r>
    </w:p>
    <w:p w14:paraId="16621332" w14:textId="77777777" w:rsidR="006F45B6" w:rsidRDefault="006F45B6" w:rsidP="00075215">
      <w:pPr>
        <w:spacing w:after="0" w:line="240" w:lineRule="auto"/>
        <w:jc w:val="both"/>
        <w:rPr>
          <w:b/>
        </w:rPr>
      </w:pPr>
    </w:p>
    <w:p w14:paraId="763983F3" w14:textId="27E30C39" w:rsidR="001A18D3" w:rsidRDefault="001A18D3" w:rsidP="00075215">
      <w:pPr>
        <w:spacing w:after="0" w:line="240" w:lineRule="auto"/>
        <w:jc w:val="both"/>
      </w:pPr>
      <w:r w:rsidRPr="00DA18C5">
        <w:rPr>
          <w:b/>
          <w:u w:val="single"/>
        </w:rPr>
        <w:t>Environment</w:t>
      </w:r>
      <w:r>
        <w:t>:</w:t>
      </w:r>
    </w:p>
    <w:p w14:paraId="4C58A785" w14:textId="001F77BB" w:rsidR="003E3A62" w:rsidRDefault="003E3A62" w:rsidP="00075215">
      <w:pPr>
        <w:spacing w:after="0" w:line="240" w:lineRule="auto"/>
        <w:jc w:val="both"/>
      </w:pPr>
    </w:p>
    <w:p w14:paraId="43C38027" w14:textId="5974D6B8" w:rsidR="00044BC0" w:rsidRDefault="00044BC0" w:rsidP="00D91164">
      <w:pPr>
        <w:spacing w:after="0" w:line="240" w:lineRule="auto"/>
        <w:jc w:val="both"/>
      </w:pPr>
      <w:r>
        <w:t>The environment for this position occurs mostly indoors in a typical office setting. Low to moderate noise level. Must be able to walk and stand at intervals. Must be able to sit for prolonged periods. Must be able to lift boxes and other items up to 30 pounds. Requires occasional weekend work and frequent night work after 5pm. When visiting job sites, the work environment may be austere</w:t>
      </w:r>
      <w:r w:rsidR="000C15B6">
        <w:t xml:space="preserve">. </w:t>
      </w:r>
    </w:p>
    <w:p w14:paraId="7BE8E622" w14:textId="77777777" w:rsidR="003E3A62" w:rsidRDefault="003E3A62" w:rsidP="00075215">
      <w:pPr>
        <w:spacing w:after="0" w:line="240" w:lineRule="auto"/>
        <w:jc w:val="both"/>
      </w:pPr>
    </w:p>
    <w:p w14:paraId="1787EB4E" w14:textId="77777777" w:rsidR="001A18D3" w:rsidRDefault="001A18D3" w:rsidP="00075215">
      <w:pPr>
        <w:pStyle w:val="NoSpacing"/>
        <w:jc w:val="both"/>
        <w:rPr>
          <w:i/>
        </w:rPr>
      </w:pPr>
      <w:r>
        <w:rPr>
          <w:i/>
        </w:rPr>
        <w:t>* Please see City’s EEOC statement in the Personnel Manual. All qualified persons will be considered for this position in accordance with federal law.</w:t>
      </w:r>
    </w:p>
    <w:p w14:paraId="545AC3B6" w14:textId="77777777" w:rsidR="001A18D3" w:rsidRDefault="001A18D3" w:rsidP="00075215">
      <w:pPr>
        <w:pStyle w:val="NoSpacing"/>
        <w:jc w:val="both"/>
        <w:rPr>
          <w:i/>
        </w:rPr>
      </w:pPr>
    </w:p>
    <w:p w14:paraId="3912F5AF" w14:textId="77777777" w:rsidR="001A18D3" w:rsidRPr="00806DFE" w:rsidRDefault="001A18D3" w:rsidP="00075215">
      <w:pPr>
        <w:pStyle w:val="NoSpacing"/>
        <w:jc w:val="both"/>
        <w:rPr>
          <w:i/>
        </w:rPr>
      </w:pPr>
      <w:r>
        <w:rPr>
          <w:i/>
        </w:rPr>
        <w:t>*</w:t>
      </w:r>
      <w:r w:rsidRPr="00806DFE">
        <w:rPr>
          <w:i/>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276808E0" w14:textId="77777777" w:rsidR="001A18D3" w:rsidRDefault="001A18D3" w:rsidP="00075215">
      <w:pPr>
        <w:pStyle w:val="NoSpacing"/>
        <w:jc w:val="both"/>
      </w:pPr>
    </w:p>
    <w:p w14:paraId="5D294C18" w14:textId="77777777" w:rsidR="001A18D3" w:rsidRPr="00806DFE" w:rsidRDefault="001A18D3" w:rsidP="00075215">
      <w:pPr>
        <w:pStyle w:val="NoSpacing"/>
        <w:jc w:val="both"/>
        <w:rPr>
          <w:i/>
        </w:rPr>
      </w:pPr>
      <w:r>
        <w:t>*</w:t>
      </w:r>
      <w:r w:rsidRPr="00806DFE">
        <w:rPr>
          <w:i/>
        </w:rPr>
        <w:t>No one will perform the duties of a higher position without prior authorization from an individual authorized to approve.</w:t>
      </w:r>
    </w:p>
    <w:p w14:paraId="02454BCC" w14:textId="77777777" w:rsidR="001A18D3" w:rsidRDefault="001A18D3" w:rsidP="00075215">
      <w:pPr>
        <w:jc w:val="both"/>
      </w:pPr>
    </w:p>
    <w:sectPr w:rsidR="001A18D3" w:rsidSect="00075215">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0A15" w14:textId="77777777" w:rsidR="003409BE" w:rsidRDefault="003409BE" w:rsidP="008E20E9">
      <w:pPr>
        <w:spacing w:after="0" w:line="240" w:lineRule="auto"/>
      </w:pPr>
      <w:r>
        <w:separator/>
      </w:r>
    </w:p>
  </w:endnote>
  <w:endnote w:type="continuationSeparator" w:id="0">
    <w:p w14:paraId="6006CBD1" w14:textId="77777777" w:rsidR="003409BE" w:rsidRDefault="003409BE" w:rsidP="008E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335037"/>
      <w:docPartObj>
        <w:docPartGallery w:val="Page Numbers (Bottom of Page)"/>
        <w:docPartUnique/>
      </w:docPartObj>
    </w:sdtPr>
    <w:sdtContent>
      <w:sdt>
        <w:sdtPr>
          <w:id w:val="1728636285"/>
          <w:docPartObj>
            <w:docPartGallery w:val="Page Numbers (Top of Page)"/>
            <w:docPartUnique/>
          </w:docPartObj>
        </w:sdtPr>
        <w:sdtContent>
          <w:p w14:paraId="0E3695E5" w14:textId="734570D1" w:rsidR="008E20E9" w:rsidRDefault="008E20E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98FAFAD" w14:textId="77777777" w:rsidR="008E20E9" w:rsidRDefault="008E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004B" w14:textId="77777777" w:rsidR="003409BE" w:rsidRDefault="003409BE" w:rsidP="008E20E9">
      <w:pPr>
        <w:spacing w:after="0" w:line="240" w:lineRule="auto"/>
      </w:pPr>
      <w:r>
        <w:separator/>
      </w:r>
    </w:p>
  </w:footnote>
  <w:footnote w:type="continuationSeparator" w:id="0">
    <w:p w14:paraId="58400F18" w14:textId="77777777" w:rsidR="003409BE" w:rsidRDefault="003409BE" w:rsidP="008E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B32"/>
    <w:multiLevelType w:val="hybridMultilevel"/>
    <w:tmpl w:val="EA0A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C08FC"/>
    <w:multiLevelType w:val="hybridMultilevel"/>
    <w:tmpl w:val="EE94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224D7"/>
    <w:multiLevelType w:val="hybridMultilevel"/>
    <w:tmpl w:val="FCF4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546649">
    <w:abstractNumId w:val="1"/>
  </w:num>
  <w:num w:numId="2" w16cid:durableId="1155222313">
    <w:abstractNumId w:val="2"/>
  </w:num>
  <w:num w:numId="3" w16cid:durableId="203957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D3"/>
    <w:rsid w:val="00044BC0"/>
    <w:rsid w:val="00075215"/>
    <w:rsid w:val="00097BB6"/>
    <w:rsid w:val="000C15B6"/>
    <w:rsid w:val="00155308"/>
    <w:rsid w:val="001718A0"/>
    <w:rsid w:val="001A18D3"/>
    <w:rsid w:val="00236988"/>
    <w:rsid w:val="00251D4A"/>
    <w:rsid w:val="00267E8B"/>
    <w:rsid w:val="00280FA6"/>
    <w:rsid w:val="00332C8C"/>
    <w:rsid w:val="003409BE"/>
    <w:rsid w:val="00370939"/>
    <w:rsid w:val="00394EFD"/>
    <w:rsid w:val="003E3A62"/>
    <w:rsid w:val="00406DDD"/>
    <w:rsid w:val="0043451E"/>
    <w:rsid w:val="004444C8"/>
    <w:rsid w:val="00483B15"/>
    <w:rsid w:val="004B5E30"/>
    <w:rsid w:val="00510EA4"/>
    <w:rsid w:val="0055243F"/>
    <w:rsid w:val="00633C52"/>
    <w:rsid w:val="00641010"/>
    <w:rsid w:val="006F45B6"/>
    <w:rsid w:val="007A5D17"/>
    <w:rsid w:val="007D52D6"/>
    <w:rsid w:val="008E20E9"/>
    <w:rsid w:val="00987D44"/>
    <w:rsid w:val="009B41E3"/>
    <w:rsid w:val="00A1461B"/>
    <w:rsid w:val="00A31D07"/>
    <w:rsid w:val="00A86D06"/>
    <w:rsid w:val="00AA797D"/>
    <w:rsid w:val="00B2579E"/>
    <w:rsid w:val="00B73982"/>
    <w:rsid w:val="00C01F3A"/>
    <w:rsid w:val="00CD3435"/>
    <w:rsid w:val="00D91164"/>
    <w:rsid w:val="00E75D9D"/>
    <w:rsid w:val="00EF300E"/>
    <w:rsid w:val="00FC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3659"/>
  <w15:chartTrackingRefBased/>
  <w15:docId w15:val="{D9AB9A9A-8C30-40B8-9F48-FC36ADA9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8D3"/>
    <w:pPr>
      <w:spacing w:after="0" w:line="240" w:lineRule="auto"/>
    </w:pPr>
    <w:rPr>
      <w:rFonts w:asciiTheme="minorHAnsi" w:hAnsiTheme="minorHAnsi"/>
      <w:sz w:val="22"/>
    </w:rPr>
  </w:style>
  <w:style w:type="paragraph" w:styleId="ListParagraph">
    <w:name w:val="List Paragraph"/>
    <w:basedOn w:val="Normal"/>
    <w:uiPriority w:val="34"/>
    <w:qFormat/>
    <w:rsid w:val="001A18D3"/>
    <w:pPr>
      <w:ind w:left="720"/>
      <w:contextualSpacing/>
    </w:pPr>
  </w:style>
  <w:style w:type="paragraph" w:styleId="Header">
    <w:name w:val="header"/>
    <w:basedOn w:val="Normal"/>
    <w:link w:val="HeaderChar"/>
    <w:uiPriority w:val="99"/>
    <w:unhideWhenUsed/>
    <w:rsid w:val="008E2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E9"/>
  </w:style>
  <w:style w:type="paragraph" w:styleId="Footer">
    <w:name w:val="footer"/>
    <w:basedOn w:val="Normal"/>
    <w:link w:val="FooterChar"/>
    <w:uiPriority w:val="99"/>
    <w:unhideWhenUsed/>
    <w:rsid w:val="008E2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47058">
      <w:bodyDiv w:val="1"/>
      <w:marLeft w:val="0"/>
      <w:marRight w:val="0"/>
      <w:marTop w:val="0"/>
      <w:marBottom w:val="0"/>
      <w:divBdr>
        <w:top w:val="none" w:sz="0" w:space="0" w:color="auto"/>
        <w:left w:val="none" w:sz="0" w:space="0" w:color="auto"/>
        <w:bottom w:val="none" w:sz="0" w:space="0" w:color="auto"/>
        <w:right w:val="none" w:sz="0" w:space="0" w:color="auto"/>
      </w:divBdr>
    </w:div>
    <w:div w:id="1525704004">
      <w:bodyDiv w:val="1"/>
      <w:marLeft w:val="0"/>
      <w:marRight w:val="0"/>
      <w:marTop w:val="0"/>
      <w:marBottom w:val="0"/>
      <w:divBdr>
        <w:top w:val="none" w:sz="0" w:space="0" w:color="auto"/>
        <w:left w:val="none" w:sz="0" w:space="0" w:color="auto"/>
        <w:bottom w:val="none" w:sz="0" w:space="0" w:color="auto"/>
        <w:right w:val="none" w:sz="0" w:space="0" w:color="auto"/>
      </w:divBdr>
    </w:div>
    <w:div w:id="21093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Engagement Admin</cp:lastModifiedBy>
  <cp:revision>2</cp:revision>
  <cp:lastPrinted>2023-02-01T15:32:00Z</cp:lastPrinted>
  <dcterms:created xsi:type="dcterms:W3CDTF">2023-02-01T20:49:00Z</dcterms:created>
  <dcterms:modified xsi:type="dcterms:W3CDTF">2023-02-01T20:49:00Z</dcterms:modified>
</cp:coreProperties>
</file>