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5473B14A" w:rsidR="00420A6E" w:rsidRPr="006C2F90" w:rsidRDefault="00BF2311" w:rsidP="00420A6E">
      <w:pPr>
        <w:jc w:val="center"/>
        <w:rPr>
          <w:rFonts w:ascii="Calibri" w:hAnsi="Calibri" w:cs="Calibri"/>
          <w:b/>
          <w:bCs/>
          <w:sz w:val="24"/>
        </w:rPr>
      </w:pPr>
      <w:r>
        <w:rPr>
          <w:rFonts w:ascii="Calibri" w:hAnsi="Calibri" w:cs="Calibri"/>
          <w:b/>
          <w:bCs/>
          <w:sz w:val="24"/>
        </w:rPr>
        <w:t>AGENDA</w:t>
      </w:r>
    </w:p>
    <w:p w14:paraId="1C9AC52C" w14:textId="11E9B1BD" w:rsidR="00420A6E" w:rsidRDefault="00420A6E" w:rsidP="00420A6E">
      <w:pPr>
        <w:jc w:val="center"/>
        <w:rPr>
          <w:rFonts w:ascii="Calibri" w:hAnsi="Calibri" w:cs="Calibri"/>
          <w:b/>
          <w:bCs/>
          <w:sz w:val="24"/>
        </w:rPr>
      </w:pPr>
      <w:r w:rsidRPr="006C2F90">
        <w:rPr>
          <w:rFonts w:ascii="Calibri" w:hAnsi="Calibri" w:cs="Calibri"/>
          <w:b/>
          <w:bCs/>
          <w:sz w:val="24"/>
        </w:rPr>
        <w:t xml:space="preserve">FRITCH </w:t>
      </w:r>
      <w:r w:rsidR="00362009">
        <w:rPr>
          <w:rFonts w:ascii="Calibri" w:hAnsi="Calibri" w:cs="Calibri"/>
          <w:b/>
          <w:bCs/>
          <w:sz w:val="24"/>
        </w:rPr>
        <w:t>CRIME CONTROL AND PREVENTION DISTRICT</w:t>
      </w:r>
    </w:p>
    <w:p w14:paraId="03ED0B45" w14:textId="50F6D350" w:rsidR="00552CA8" w:rsidRPr="006C2F90" w:rsidRDefault="00DF51D3" w:rsidP="00420A6E">
      <w:pPr>
        <w:jc w:val="center"/>
        <w:rPr>
          <w:rFonts w:ascii="Calibri" w:hAnsi="Calibri" w:cs="Calibri"/>
          <w:b/>
          <w:bCs/>
          <w:sz w:val="24"/>
        </w:rPr>
      </w:pPr>
      <w:r>
        <w:rPr>
          <w:rFonts w:ascii="Calibri" w:hAnsi="Calibri" w:cs="Calibri"/>
          <w:b/>
          <w:bCs/>
          <w:sz w:val="24"/>
        </w:rPr>
        <w:t>MAY 19, 2020</w:t>
      </w:r>
    </w:p>
    <w:p w14:paraId="20E39E6F" w14:textId="77777777" w:rsidR="00DF51D3" w:rsidRDefault="00DF51D3" w:rsidP="00DF51D3">
      <w:pPr>
        <w:jc w:val="center"/>
        <w:rPr>
          <w:rFonts w:ascii="Calibri" w:hAnsi="Calibri" w:cs="Calibri"/>
          <w:b/>
          <w:bCs/>
          <w:sz w:val="24"/>
        </w:rPr>
      </w:pPr>
      <w:r>
        <w:rPr>
          <w:rFonts w:ascii="Calibri" w:hAnsi="Calibri" w:cs="Calibri"/>
          <w:b/>
          <w:bCs/>
          <w:sz w:val="24"/>
        </w:rPr>
        <w:t>LIVE-STREAMED VIA CITY OF FRITCH – OFFICIAL FACEBOOK PAGE</w:t>
      </w:r>
    </w:p>
    <w:p w14:paraId="4171A1CF" w14:textId="1B48243E" w:rsidR="00420A6E" w:rsidRDefault="00420A6E" w:rsidP="00420A6E">
      <w:pPr>
        <w:jc w:val="center"/>
        <w:rPr>
          <w:rFonts w:ascii="Calibri" w:hAnsi="Calibri" w:cs="Calibri"/>
          <w:b/>
          <w:bCs/>
          <w:sz w:val="24"/>
        </w:rPr>
      </w:pPr>
      <w:r>
        <w:rPr>
          <w:rFonts w:ascii="Calibri" w:hAnsi="Calibri" w:cs="Calibri"/>
          <w:b/>
          <w:bCs/>
          <w:sz w:val="24"/>
        </w:rPr>
        <w:t>6:</w:t>
      </w:r>
      <w:r w:rsidR="005C639D">
        <w:rPr>
          <w:rFonts w:ascii="Calibri" w:hAnsi="Calibri" w:cs="Calibri"/>
          <w:b/>
          <w:bCs/>
          <w:sz w:val="24"/>
        </w:rPr>
        <w:t>25</w:t>
      </w:r>
      <w:r>
        <w:rPr>
          <w:rFonts w:ascii="Calibri" w:hAnsi="Calibri" w:cs="Calibri"/>
          <w:b/>
          <w:bCs/>
          <w:sz w:val="24"/>
        </w:rPr>
        <w:t xml:space="preserve"> P.M. </w:t>
      </w:r>
    </w:p>
    <w:p w14:paraId="27D4468F" w14:textId="77777777" w:rsidR="002D5C33" w:rsidRPr="006C2F90" w:rsidRDefault="002D5C33" w:rsidP="00420A6E">
      <w:pPr>
        <w:jc w:val="center"/>
        <w:rPr>
          <w:rFonts w:ascii="Calibri" w:hAnsi="Calibri" w:cs="Calibri"/>
          <w:b/>
          <w:bCs/>
          <w:sz w:val="24"/>
        </w:rPr>
      </w:pPr>
    </w:p>
    <w:p w14:paraId="641BE7BF" w14:textId="7666FACD" w:rsidR="00DF51D3" w:rsidRPr="00E00FEA" w:rsidRDefault="00DF51D3" w:rsidP="00DF51D3">
      <w:pPr>
        <w:spacing w:after="120"/>
        <w:jc w:val="both"/>
        <w:rPr>
          <w:rFonts w:ascii="Calibri" w:hAnsi="Calibri" w:cs="Calibri"/>
          <w:b/>
          <w:bCs/>
          <w:sz w:val="20"/>
          <w:szCs w:val="20"/>
        </w:rPr>
      </w:pPr>
      <w:r>
        <w:rPr>
          <w:rFonts w:ascii="Calibri" w:hAnsi="Calibri" w:cs="Calibri"/>
          <w:b/>
          <w:bCs/>
          <w:sz w:val="20"/>
          <w:szCs w:val="20"/>
        </w:rPr>
        <w:t>Pursuant to the National and State Declarations of Public Health Emergencies, and in accordance with the official opinions and recommendations of the Texas Office of the Attorney General and the Texas Office of the Governor, the City of Fritch City Council is closing this meeting to face-to-face interactions with the public. However, every effort is being made to maintain transparency while working to accomplish the public health goals.</w:t>
      </w:r>
      <w:r w:rsidR="00E00FEA">
        <w:rPr>
          <w:rFonts w:ascii="Calibri" w:hAnsi="Calibri" w:cs="Calibri"/>
          <w:b/>
          <w:bCs/>
          <w:sz w:val="20"/>
          <w:szCs w:val="20"/>
        </w:rPr>
        <w:t xml:space="preserve"> </w:t>
      </w:r>
      <w:r w:rsidR="00E00FEA" w:rsidRPr="00E00FEA">
        <w:rPr>
          <w:rFonts w:ascii="Calibri" w:hAnsi="Calibri" w:cs="Calibri"/>
          <w:b/>
          <w:bCs/>
          <w:sz w:val="20"/>
          <w:szCs w:val="20"/>
        </w:rPr>
        <w:t>Citizens who would like to publicly address the City Council during this meeting are to call 1-253-215-8782 or 1-301-715-8592.</w:t>
      </w: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60BD1E5C"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39A32D6C" w:rsidR="009E55C7" w:rsidRDefault="00362009" w:rsidP="000E4E2C">
      <w:pPr>
        <w:tabs>
          <w:tab w:val="left" w:pos="720"/>
        </w:tabs>
        <w:jc w:val="both"/>
        <w:rPr>
          <w:rFonts w:ascii="Calibri" w:hAnsi="Calibri" w:cs="Calibri"/>
          <w:b/>
          <w:bCs/>
          <w:sz w:val="22"/>
          <w:szCs w:val="22"/>
        </w:rPr>
      </w:pPr>
      <w:r>
        <w:rPr>
          <w:rFonts w:ascii="Calibri" w:hAnsi="Calibri" w:cs="Calibri"/>
          <w:b/>
          <w:bCs/>
          <w:sz w:val="22"/>
          <w:szCs w:val="22"/>
        </w:rPr>
        <w:t>2</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4126C57" w14:textId="40DD7673" w:rsidR="005C639D" w:rsidRDefault="005C639D" w:rsidP="005C639D">
      <w:pPr>
        <w:pStyle w:val="ListParagraph"/>
        <w:numPr>
          <w:ilvl w:val="0"/>
          <w:numId w:val="25"/>
        </w:numPr>
        <w:tabs>
          <w:tab w:val="left" w:pos="720"/>
        </w:tabs>
        <w:jc w:val="both"/>
        <w:rPr>
          <w:rFonts w:ascii="Calibri" w:hAnsi="Calibri" w:cs="Calibri"/>
          <w:b/>
          <w:bCs/>
          <w:sz w:val="22"/>
          <w:szCs w:val="22"/>
        </w:rPr>
      </w:pPr>
      <w:r>
        <w:rPr>
          <w:rFonts w:ascii="Calibri" w:hAnsi="Calibri" w:cs="Calibri"/>
          <w:b/>
          <w:bCs/>
          <w:sz w:val="22"/>
          <w:szCs w:val="22"/>
        </w:rPr>
        <w:t>Discuss</w:t>
      </w:r>
      <w:r w:rsidR="00F91572">
        <w:rPr>
          <w:rFonts w:ascii="Calibri" w:hAnsi="Calibri" w:cs="Calibri"/>
          <w:b/>
          <w:bCs/>
          <w:sz w:val="22"/>
          <w:szCs w:val="22"/>
        </w:rPr>
        <w:t>ion</w:t>
      </w:r>
      <w:r>
        <w:rPr>
          <w:rFonts w:ascii="Calibri" w:hAnsi="Calibri" w:cs="Calibri"/>
          <w:b/>
          <w:bCs/>
          <w:sz w:val="22"/>
          <w:szCs w:val="22"/>
        </w:rPr>
        <w:t xml:space="preserve"> and </w:t>
      </w:r>
      <w:r w:rsidR="00F91572">
        <w:rPr>
          <w:rFonts w:ascii="Calibri" w:hAnsi="Calibri" w:cs="Calibri"/>
          <w:b/>
          <w:bCs/>
          <w:sz w:val="22"/>
          <w:szCs w:val="22"/>
        </w:rPr>
        <w:t>possible</w:t>
      </w:r>
      <w:r>
        <w:rPr>
          <w:rFonts w:ascii="Calibri" w:hAnsi="Calibri" w:cs="Calibri"/>
          <w:b/>
          <w:bCs/>
          <w:sz w:val="22"/>
          <w:szCs w:val="22"/>
        </w:rPr>
        <w:t xml:space="preserve"> action regarding </w:t>
      </w:r>
      <w:r w:rsidR="00DF51D3">
        <w:rPr>
          <w:rFonts w:ascii="Calibri" w:hAnsi="Calibri" w:cs="Calibri"/>
          <w:b/>
          <w:bCs/>
          <w:sz w:val="22"/>
          <w:szCs w:val="22"/>
        </w:rPr>
        <w:t>purchasing driver feedback signs to be placed along Lakeview Drive.</w:t>
      </w:r>
    </w:p>
    <w:p w14:paraId="439782A9" w14:textId="23938E76" w:rsidR="00DF51D3" w:rsidRPr="005C639D" w:rsidRDefault="00DF51D3" w:rsidP="005C639D">
      <w:pPr>
        <w:pStyle w:val="ListParagraph"/>
        <w:numPr>
          <w:ilvl w:val="0"/>
          <w:numId w:val="25"/>
        </w:numPr>
        <w:tabs>
          <w:tab w:val="left" w:pos="720"/>
        </w:tabs>
        <w:jc w:val="both"/>
        <w:rPr>
          <w:rFonts w:ascii="Calibri" w:hAnsi="Calibri" w:cs="Calibri"/>
          <w:b/>
          <w:bCs/>
          <w:sz w:val="22"/>
          <w:szCs w:val="22"/>
        </w:rPr>
      </w:pPr>
      <w:r>
        <w:rPr>
          <w:rFonts w:ascii="Calibri" w:hAnsi="Calibri" w:cs="Calibri"/>
          <w:b/>
          <w:bCs/>
          <w:sz w:val="22"/>
          <w:szCs w:val="22"/>
        </w:rPr>
        <w:t>Discuss</w:t>
      </w:r>
      <w:r w:rsidR="00F91572">
        <w:rPr>
          <w:rFonts w:ascii="Calibri" w:hAnsi="Calibri" w:cs="Calibri"/>
          <w:b/>
          <w:bCs/>
          <w:sz w:val="22"/>
          <w:szCs w:val="22"/>
        </w:rPr>
        <w:t>ion</w:t>
      </w:r>
      <w:r>
        <w:rPr>
          <w:rFonts w:ascii="Calibri" w:hAnsi="Calibri" w:cs="Calibri"/>
          <w:b/>
          <w:bCs/>
          <w:sz w:val="22"/>
          <w:szCs w:val="22"/>
        </w:rPr>
        <w:t xml:space="preserve"> and </w:t>
      </w:r>
      <w:r w:rsidR="00F91572">
        <w:rPr>
          <w:rFonts w:ascii="Calibri" w:hAnsi="Calibri" w:cs="Calibri"/>
          <w:b/>
          <w:bCs/>
          <w:sz w:val="22"/>
          <w:szCs w:val="22"/>
        </w:rPr>
        <w:t>possible</w:t>
      </w:r>
      <w:bookmarkStart w:id="0" w:name="_GoBack"/>
      <w:bookmarkEnd w:id="0"/>
      <w:r>
        <w:rPr>
          <w:rFonts w:ascii="Calibri" w:hAnsi="Calibri" w:cs="Calibri"/>
          <w:b/>
          <w:bCs/>
          <w:sz w:val="22"/>
          <w:szCs w:val="22"/>
        </w:rPr>
        <w:t xml:space="preserve"> action regarding approval of payment to </w:t>
      </w:r>
      <w:proofErr w:type="spellStart"/>
      <w:r>
        <w:rPr>
          <w:rFonts w:ascii="Calibri" w:hAnsi="Calibri" w:cs="Calibri"/>
          <w:b/>
          <w:bCs/>
          <w:sz w:val="22"/>
          <w:szCs w:val="22"/>
        </w:rPr>
        <w:t>SFISD</w:t>
      </w:r>
      <w:proofErr w:type="spellEnd"/>
      <w:r>
        <w:rPr>
          <w:rFonts w:ascii="Calibri" w:hAnsi="Calibri" w:cs="Calibri"/>
          <w:b/>
          <w:bCs/>
          <w:sz w:val="22"/>
          <w:szCs w:val="22"/>
        </w:rPr>
        <w:t xml:space="preserve"> for purchase of security upgrades originally approved in the </w:t>
      </w:r>
      <w:proofErr w:type="spellStart"/>
      <w:r>
        <w:rPr>
          <w:rFonts w:ascii="Calibri" w:hAnsi="Calibri" w:cs="Calibri"/>
          <w:b/>
          <w:bCs/>
          <w:sz w:val="22"/>
          <w:szCs w:val="22"/>
        </w:rPr>
        <w:t>CCPD</w:t>
      </w:r>
      <w:proofErr w:type="spellEnd"/>
      <w:r>
        <w:rPr>
          <w:rFonts w:ascii="Calibri" w:hAnsi="Calibri" w:cs="Calibri"/>
          <w:b/>
          <w:bCs/>
          <w:sz w:val="22"/>
          <w:szCs w:val="22"/>
        </w:rPr>
        <w:t xml:space="preserve"> budget.</w:t>
      </w:r>
    </w:p>
    <w:p w14:paraId="13B32885" w14:textId="550D4D7C" w:rsidR="004756AB" w:rsidRPr="005C639D" w:rsidRDefault="004756AB" w:rsidP="005C639D">
      <w:pPr>
        <w:jc w:val="both"/>
        <w:rPr>
          <w:rFonts w:ascii="Calibri" w:hAnsi="Calibri" w:cs="Calibri"/>
          <w:b/>
          <w:bCs/>
          <w:sz w:val="22"/>
          <w:szCs w:val="22"/>
        </w:rPr>
      </w:pPr>
    </w:p>
    <w:p w14:paraId="7538942F" w14:textId="07055473" w:rsidR="004756AB" w:rsidRPr="00362009" w:rsidRDefault="005C639D" w:rsidP="00362009">
      <w:pPr>
        <w:jc w:val="both"/>
        <w:rPr>
          <w:rFonts w:asciiTheme="minorHAnsi" w:hAnsiTheme="minorHAnsi" w:cstheme="minorHAnsi"/>
          <w:b/>
          <w:sz w:val="22"/>
          <w:szCs w:val="22"/>
        </w:rPr>
      </w:pPr>
      <w:r>
        <w:rPr>
          <w:rFonts w:asciiTheme="minorHAnsi" w:hAnsiTheme="minorHAnsi" w:cstheme="minorHAnsi"/>
          <w:b/>
          <w:sz w:val="22"/>
          <w:szCs w:val="22"/>
        </w:rPr>
        <w:t>3</w:t>
      </w:r>
      <w:r w:rsidR="004756AB">
        <w:rPr>
          <w:rFonts w:asciiTheme="minorHAnsi" w:hAnsiTheme="minorHAnsi" w:cstheme="minorHAnsi"/>
          <w:b/>
          <w:sz w:val="22"/>
          <w:szCs w:val="22"/>
        </w:rPr>
        <w:t>.</w:t>
      </w:r>
      <w:r>
        <w:rPr>
          <w:rFonts w:asciiTheme="minorHAnsi" w:hAnsiTheme="minorHAnsi" w:cstheme="minorHAnsi"/>
          <w:b/>
          <w:sz w:val="22"/>
          <w:szCs w:val="22"/>
        </w:rPr>
        <w:t xml:space="preserve">   </w:t>
      </w:r>
      <w:r w:rsidR="004756AB">
        <w:rPr>
          <w:rFonts w:asciiTheme="minorHAnsi" w:hAnsiTheme="minorHAnsi" w:cstheme="minorHAnsi"/>
          <w:b/>
          <w:sz w:val="22"/>
          <w:szCs w:val="22"/>
        </w:rPr>
        <w:t xml:space="preserve"> Adjournment.</w:t>
      </w:r>
    </w:p>
    <w:p w14:paraId="1699CD1B" w14:textId="522786C0" w:rsidR="004756AB" w:rsidRPr="000E4E2C" w:rsidRDefault="004756AB" w:rsidP="005C639D">
      <w:pPr>
        <w:pStyle w:val="ListParagraph"/>
        <w:tabs>
          <w:tab w:val="left" w:pos="720"/>
        </w:tabs>
        <w:ind w:left="1440"/>
        <w:jc w:val="both"/>
        <w:rPr>
          <w:rFonts w:ascii="Calibri" w:hAnsi="Calibri" w:cs="Calibri"/>
          <w:bCs/>
          <w:sz w:val="22"/>
          <w:szCs w:val="22"/>
        </w:rPr>
      </w:pP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67F9892" w14:textId="60CA40C9" w:rsidR="005C639D" w:rsidRDefault="005C639D" w:rsidP="005C639D">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DF51D3">
        <w:rPr>
          <w:rFonts w:asciiTheme="minorHAnsi" w:hAnsiTheme="minorHAnsi" w:cstheme="minorHAnsi"/>
          <w:b/>
          <w:bCs/>
          <w:sz w:val="22"/>
          <w:szCs w:val="22"/>
        </w:rPr>
        <w:t>Christina Athey</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 xml:space="preserve">City </w:t>
      </w:r>
      <w:r w:rsidR="00DF51D3">
        <w:rPr>
          <w:rFonts w:asciiTheme="minorHAnsi" w:hAnsiTheme="minorHAnsi" w:cstheme="minorHAnsi"/>
          <w:b/>
          <w:bCs/>
          <w:sz w:val="22"/>
          <w:szCs w:val="22"/>
        </w:rPr>
        <w:t>Secretary</w:t>
      </w:r>
      <w:r w:rsidRPr="0092026B">
        <w:rPr>
          <w:rFonts w:asciiTheme="minorHAnsi" w:hAnsiTheme="minorHAnsi" w:cstheme="minorHAnsi"/>
          <w:b/>
          <w:bCs/>
          <w:sz w:val="22"/>
          <w:szCs w:val="22"/>
        </w:rPr>
        <w:t xml:space="preserve"> at (806) 857-3143 within 48 business hours of the scheduled meeting date.  Reasonable accommodations will be made to assist your needs.</w:t>
      </w:r>
    </w:p>
    <w:p w14:paraId="080CD237" w14:textId="77777777" w:rsidR="005C639D" w:rsidRDefault="005C639D" w:rsidP="005C639D">
      <w:pPr>
        <w:ind w:left="360" w:hanging="360"/>
        <w:jc w:val="both"/>
        <w:rPr>
          <w:rFonts w:asciiTheme="minorHAnsi" w:hAnsiTheme="minorHAnsi" w:cstheme="minorHAnsi"/>
          <w:sz w:val="22"/>
          <w:szCs w:val="22"/>
        </w:rPr>
      </w:pPr>
    </w:p>
    <w:p w14:paraId="6EE92BCB" w14:textId="77777777" w:rsidR="005C639D" w:rsidRDefault="005C639D" w:rsidP="005C639D">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02420435" w14:textId="77777777" w:rsidR="005C639D" w:rsidRDefault="005C639D" w:rsidP="005C639D">
      <w:pPr>
        <w:rPr>
          <w:rFonts w:asciiTheme="minorHAnsi" w:hAnsiTheme="minorHAnsi" w:cstheme="minorHAnsi"/>
          <w:sz w:val="22"/>
          <w:szCs w:val="22"/>
        </w:rPr>
      </w:pPr>
    </w:p>
    <w:p w14:paraId="39A829AA" w14:textId="18A46EE4" w:rsidR="005C639D" w:rsidRPr="0092026B" w:rsidRDefault="005C639D" w:rsidP="005C639D">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DF51D3">
        <w:rPr>
          <w:rFonts w:asciiTheme="minorHAnsi" w:hAnsiTheme="minorHAnsi" w:cstheme="minorHAnsi"/>
          <w:sz w:val="22"/>
          <w:szCs w:val="22"/>
        </w:rPr>
        <w:t>Christina Athey</w:t>
      </w:r>
      <w:r>
        <w:rPr>
          <w:rFonts w:asciiTheme="minorHAnsi" w:hAnsiTheme="minorHAnsi" w:cstheme="minorHAnsi"/>
          <w:sz w:val="22"/>
          <w:szCs w:val="22"/>
        </w:rPr>
        <w:t xml:space="preserve">, City </w:t>
      </w:r>
      <w:r w:rsidR="00DF51D3">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03533262" w14:textId="77777777" w:rsidR="005C639D" w:rsidRPr="0092026B" w:rsidRDefault="005C639D" w:rsidP="005C639D">
      <w:pPr>
        <w:rPr>
          <w:rFonts w:asciiTheme="minorHAnsi" w:hAnsiTheme="minorHAnsi" w:cstheme="minorHAnsi"/>
          <w:sz w:val="22"/>
          <w:szCs w:val="22"/>
        </w:rPr>
      </w:pPr>
    </w:p>
    <w:p w14:paraId="29C098FE" w14:textId="77777777" w:rsidR="005C639D" w:rsidRPr="0092026B" w:rsidRDefault="005C639D" w:rsidP="005C639D">
      <w:pPr>
        <w:rPr>
          <w:rFonts w:asciiTheme="minorHAnsi" w:hAnsiTheme="minorHAnsi" w:cstheme="minorHAnsi"/>
          <w:sz w:val="22"/>
          <w:szCs w:val="22"/>
        </w:rPr>
      </w:pPr>
    </w:p>
    <w:p w14:paraId="5CBA1560" w14:textId="77777777" w:rsidR="005C639D" w:rsidRPr="00C36515" w:rsidRDefault="005C639D" w:rsidP="005C639D">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9D2F131" w14:textId="463A9335" w:rsidR="005C639D" w:rsidRDefault="00DF51D3" w:rsidP="005C639D">
      <w:pPr>
        <w:ind w:firstLine="720"/>
        <w:rPr>
          <w:rFonts w:asciiTheme="minorHAnsi" w:hAnsiTheme="minorHAnsi" w:cstheme="minorHAnsi"/>
          <w:sz w:val="22"/>
          <w:szCs w:val="22"/>
        </w:rPr>
      </w:pPr>
      <w:r>
        <w:rPr>
          <w:rFonts w:asciiTheme="minorHAnsi" w:hAnsiTheme="minorHAnsi" w:cstheme="minorHAnsi"/>
          <w:sz w:val="22"/>
          <w:szCs w:val="22"/>
        </w:rPr>
        <w:t>Christina Athey</w:t>
      </w:r>
      <w:r w:rsidR="005C639D">
        <w:rPr>
          <w:rFonts w:asciiTheme="minorHAnsi" w:hAnsiTheme="minorHAnsi" w:cstheme="minorHAnsi"/>
          <w:sz w:val="22"/>
          <w:szCs w:val="22"/>
        </w:rPr>
        <w:t xml:space="preserve">, City </w:t>
      </w:r>
      <w:r>
        <w:rPr>
          <w:rFonts w:asciiTheme="minorHAnsi" w:hAnsiTheme="minorHAnsi" w:cstheme="minorHAnsi"/>
          <w:sz w:val="22"/>
          <w:szCs w:val="22"/>
        </w:rPr>
        <w:t>Secretary</w:t>
      </w:r>
      <w:r w:rsidR="005C639D">
        <w:rPr>
          <w:rFonts w:asciiTheme="minorHAnsi" w:hAnsiTheme="minorHAnsi" w:cstheme="minorHAnsi"/>
          <w:sz w:val="22"/>
          <w:szCs w:val="22"/>
        </w:rPr>
        <w:tab/>
      </w:r>
      <w:r w:rsidR="005C639D">
        <w:rPr>
          <w:rFonts w:asciiTheme="minorHAnsi" w:hAnsiTheme="minorHAnsi" w:cstheme="minorHAnsi"/>
          <w:sz w:val="22"/>
          <w:szCs w:val="22"/>
        </w:rPr>
        <w:tab/>
      </w:r>
      <w:r w:rsidR="005C639D">
        <w:rPr>
          <w:rFonts w:asciiTheme="minorHAnsi" w:hAnsiTheme="minorHAnsi" w:cstheme="minorHAnsi"/>
          <w:sz w:val="22"/>
          <w:szCs w:val="22"/>
        </w:rPr>
        <w:tab/>
      </w:r>
      <w:r w:rsidR="005C639D">
        <w:rPr>
          <w:rFonts w:asciiTheme="minorHAnsi" w:hAnsiTheme="minorHAnsi" w:cstheme="minorHAnsi"/>
          <w:sz w:val="22"/>
          <w:szCs w:val="22"/>
        </w:rPr>
        <w:tab/>
      </w:r>
      <w:r w:rsidR="005C639D">
        <w:rPr>
          <w:rFonts w:asciiTheme="minorHAnsi" w:hAnsiTheme="minorHAnsi" w:cstheme="minorHAnsi"/>
          <w:sz w:val="22"/>
          <w:szCs w:val="22"/>
        </w:rPr>
        <w:tab/>
        <w:t>Witness</w:t>
      </w:r>
    </w:p>
    <w:p w14:paraId="5C7BE587" w14:textId="77777777" w:rsidR="005C639D" w:rsidRPr="000374CC" w:rsidRDefault="005C639D" w:rsidP="005C639D">
      <w:pPr>
        <w:rPr>
          <w:rFonts w:asciiTheme="minorHAnsi" w:hAnsiTheme="minorHAnsi" w:cstheme="minorHAnsi"/>
          <w:sz w:val="22"/>
          <w:szCs w:val="22"/>
          <w:u w:val="single"/>
        </w:rPr>
      </w:pPr>
    </w:p>
    <w:p w14:paraId="0E21BC17" w14:textId="77777777" w:rsidR="00DF51D3" w:rsidRDefault="00DF51D3" w:rsidP="005C639D">
      <w:pPr>
        <w:rPr>
          <w:rFonts w:asciiTheme="minorHAnsi" w:hAnsiTheme="minorHAnsi" w:cstheme="minorHAnsi"/>
          <w:sz w:val="22"/>
          <w:szCs w:val="22"/>
        </w:rPr>
      </w:pPr>
    </w:p>
    <w:p w14:paraId="1CBF084D" w14:textId="77777777" w:rsidR="00DF51D3" w:rsidRDefault="00DF51D3" w:rsidP="005C639D">
      <w:pPr>
        <w:rPr>
          <w:rFonts w:asciiTheme="minorHAnsi" w:hAnsiTheme="minorHAnsi" w:cstheme="minorHAnsi"/>
          <w:sz w:val="22"/>
          <w:szCs w:val="22"/>
        </w:rPr>
      </w:pPr>
    </w:p>
    <w:p w14:paraId="18214822" w14:textId="67AE2393" w:rsidR="005C639D" w:rsidRDefault="005C639D" w:rsidP="005C639D">
      <w:pPr>
        <w:rPr>
          <w:rFonts w:asciiTheme="minorHAnsi" w:hAnsiTheme="minorHAnsi" w:cstheme="minorHAnsi"/>
          <w:sz w:val="22"/>
          <w:szCs w:val="22"/>
        </w:rPr>
      </w:pPr>
      <w:r>
        <w:rPr>
          <w:rFonts w:asciiTheme="minorHAnsi" w:hAnsiTheme="minorHAnsi" w:cstheme="minorHAnsi"/>
          <w:sz w:val="22"/>
          <w:szCs w:val="22"/>
        </w:rPr>
        <w:t>Removed from posting:</w:t>
      </w:r>
    </w:p>
    <w:p w14:paraId="4FD8FCE5" w14:textId="77777777" w:rsidR="005C639D" w:rsidRDefault="005C639D" w:rsidP="005C639D">
      <w:pPr>
        <w:rPr>
          <w:rFonts w:asciiTheme="minorHAnsi" w:hAnsiTheme="minorHAnsi" w:cstheme="minorHAnsi"/>
          <w:sz w:val="22"/>
          <w:szCs w:val="22"/>
        </w:rPr>
      </w:pPr>
    </w:p>
    <w:p w14:paraId="526AAE0A" w14:textId="77777777" w:rsidR="005C639D" w:rsidRDefault="005C639D" w:rsidP="005C639D">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325FB05" w14:textId="3A2283E7" w:rsidR="00420A6E" w:rsidRPr="00420A6E" w:rsidRDefault="005C639D" w:rsidP="00DF51D3">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4977" w14:textId="2B42F8A9" w:rsidR="008F19C2" w:rsidRDefault="008F19C2">
    <w:pPr>
      <w:pStyle w:val="Footer"/>
      <w:jc w:val="right"/>
    </w:pPr>
  </w:p>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73E60"/>
    <w:multiLevelType w:val="hybridMultilevel"/>
    <w:tmpl w:val="39225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6322"/>
    <w:multiLevelType w:val="multilevel"/>
    <w:tmpl w:val="FB0CA758"/>
    <w:lvl w:ilvl="0">
      <w:start w:val="4"/>
      <w:numFmt w:val="decimal"/>
      <w:lvlText w:val="%1."/>
      <w:lvlJc w:val="left"/>
      <w:pPr>
        <w:ind w:left="288" w:hanging="288"/>
      </w:pPr>
      <w:rPr>
        <w:rFonts w:hint="default"/>
      </w:rPr>
    </w:lvl>
    <w:lvl w:ilvl="1">
      <w:start w:val="2"/>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0"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AA5476"/>
    <w:multiLevelType w:val="hybridMultilevel"/>
    <w:tmpl w:val="0A548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8"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1"/>
  </w:num>
  <w:num w:numId="4">
    <w:abstractNumId w:val="17"/>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0"/>
  </w:num>
  <w:num w:numId="6">
    <w:abstractNumId w:val="1"/>
  </w:num>
  <w:num w:numId="7">
    <w:abstractNumId w:val="7"/>
  </w:num>
  <w:num w:numId="8">
    <w:abstractNumId w:val="2"/>
  </w:num>
  <w:num w:numId="9">
    <w:abstractNumId w:val="8"/>
  </w:num>
  <w:num w:numId="10">
    <w:abstractNumId w:val="6"/>
  </w:num>
  <w:num w:numId="11">
    <w:abstractNumId w:val="9"/>
  </w:num>
  <w:num w:numId="12">
    <w:abstractNumId w:val="12"/>
  </w:num>
  <w:num w:numId="13">
    <w:abstractNumId w:val="4"/>
  </w:num>
  <w:num w:numId="14">
    <w:abstractNumId w:val="15"/>
  </w:num>
  <w:num w:numId="15">
    <w:abstractNumId w:val="13"/>
  </w:num>
  <w:num w:numId="16">
    <w:abstractNumId w:val="20"/>
  </w:num>
  <w:num w:numId="17">
    <w:abstractNumId w:val="21"/>
  </w:num>
  <w:num w:numId="18">
    <w:abstractNumId w:val="0"/>
  </w:num>
  <w:num w:numId="19">
    <w:abstractNumId w:val="17"/>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16"/>
  </w:num>
  <w:num w:numId="21">
    <w:abstractNumId w:val="19"/>
  </w:num>
  <w:num w:numId="22">
    <w:abstractNumId w:val="3"/>
  </w:num>
  <w:num w:numId="23">
    <w:abstractNumId w:val="18"/>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20771"/>
    <w:rsid w:val="00071C62"/>
    <w:rsid w:val="000922F7"/>
    <w:rsid w:val="00096310"/>
    <w:rsid w:val="00097BB6"/>
    <w:rsid w:val="000B5AB5"/>
    <w:rsid w:val="000D7D2A"/>
    <w:rsid w:val="000E4E2C"/>
    <w:rsid w:val="000F57EA"/>
    <w:rsid w:val="0010094F"/>
    <w:rsid w:val="0015416F"/>
    <w:rsid w:val="00156592"/>
    <w:rsid w:val="001603AA"/>
    <w:rsid w:val="001B40B4"/>
    <w:rsid w:val="001C451C"/>
    <w:rsid w:val="001C6CE0"/>
    <w:rsid w:val="001D6D32"/>
    <w:rsid w:val="001D6E70"/>
    <w:rsid w:val="00206CEF"/>
    <w:rsid w:val="0021093D"/>
    <w:rsid w:val="00251FB6"/>
    <w:rsid w:val="0026328F"/>
    <w:rsid w:val="00266627"/>
    <w:rsid w:val="00277563"/>
    <w:rsid w:val="00280FA6"/>
    <w:rsid w:val="00285C23"/>
    <w:rsid w:val="00294452"/>
    <w:rsid w:val="002B26AA"/>
    <w:rsid w:val="002D5C33"/>
    <w:rsid w:val="002F6CAF"/>
    <w:rsid w:val="00312D30"/>
    <w:rsid w:val="00361AD6"/>
    <w:rsid w:val="00362009"/>
    <w:rsid w:val="00370939"/>
    <w:rsid w:val="0038162E"/>
    <w:rsid w:val="003901F9"/>
    <w:rsid w:val="00395B8C"/>
    <w:rsid w:val="003E4E31"/>
    <w:rsid w:val="00406DDD"/>
    <w:rsid w:val="00420A6E"/>
    <w:rsid w:val="004321A4"/>
    <w:rsid w:val="004342D7"/>
    <w:rsid w:val="0043451E"/>
    <w:rsid w:val="004517BE"/>
    <w:rsid w:val="00464B27"/>
    <w:rsid w:val="00466A5A"/>
    <w:rsid w:val="004756AB"/>
    <w:rsid w:val="004845A5"/>
    <w:rsid w:val="004A1243"/>
    <w:rsid w:val="004A2728"/>
    <w:rsid w:val="004B39B9"/>
    <w:rsid w:val="004B5E30"/>
    <w:rsid w:val="004C6F02"/>
    <w:rsid w:val="004E6D19"/>
    <w:rsid w:val="00510EA4"/>
    <w:rsid w:val="00533142"/>
    <w:rsid w:val="0055243F"/>
    <w:rsid w:val="00552CA8"/>
    <w:rsid w:val="0057713C"/>
    <w:rsid w:val="005A20A2"/>
    <w:rsid w:val="005B59AA"/>
    <w:rsid w:val="005C639D"/>
    <w:rsid w:val="005E1C11"/>
    <w:rsid w:val="005E3ED8"/>
    <w:rsid w:val="005E405A"/>
    <w:rsid w:val="005F054A"/>
    <w:rsid w:val="00606DAB"/>
    <w:rsid w:val="00631E73"/>
    <w:rsid w:val="00672D79"/>
    <w:rsid w:val="00686FEC"/>
    <w:rsid w:val="006A412F"/>
    <w:rsid w:val="006E6C4A"/>
    <w:rsid w:val="00717C8D"/>
    <w:rsid w:val="00734169"/>
    <w:rsid w:val="00737BCE"/>
    <w:rsid w:val="00747881"/>
    <w:rsid w:val="00765A63"/>
    <w:rsid w:val="00765AC5"/>
    <w:rsid w:val="007932D2"/>
    <w:rsid w:val="00795064"/>
    <w:rsid w:val="007A0E56"/>
    <w:rsid w:val="007B7344"/>
    <w:rsid w:val="007D52D6"/>
    <w:rsid w:val="007E3951"/>
    <w:rsid w:val="00885181"/>
    <w:rsid w:val="008973E1"/>
    <w:rsid w:val="008A7E48"/>
    <w:rsid w:val="008B1834"/>
    <w:rsid w:val="008D4175"/>
    <w:rsid w:val="008D6273"/>
    <w:rsid w:val="008E1123"/>
    <w:rsid w:val="008F19C2"/>
    <w:rsid w:val="00917E76"/>
    <w:rsid w:val="00961399"/>
    <w:rsid w:val="009B60A4"/>
    <w:rsid w:val="009D5754"/>
    <w:rsid w:val="009E55C7"/>
    <w:rsid w:val="00A1656C"/>
    <w:rsid w:val="00A31D07"/>
    <w:rsid w:val="00A560B1"/>
    <w:rsid w:val="00A7151A"/>
    <w:rsid w:val="00A92CC7"/>
    <w:rsid w:val="00AA30CB"/>
    <w:rsid w:val="00AC1C4D"/>
    <w:rsid w:val="00AF0D85"/>
    <w:rsid w:val="00AF5CBD"/>
    <w:rsid w:val="00B31398"/>
    <w:rsid w:val="00B64E64"/>
    <w:rsid w:val="00BA129B"/>
    <w:rsid w:val="00BA4240"/>
    <w:rsid w:val="00BC6C2F"/>
    <w:rsid w:val="00BF2311"/>
    <w:rsid w:val="00BF4C97"/>
    <w:rsid w:val="00C21CD9"/>
    <w:rsid w:val="00C2525C"/>
    <w:rsid w:val="00C54ED2"/>
    <w:rsid w:val="00C6500F"/>
    <w:rsid w:val="00CA138A"/>
    <w:rsid w:val="00CC264D"/>
    <w:rsid w:val="00CC6B32"/>
    <w:rsid w:val="00D77372"/>
    <w:rsid w:val="00DA0FA9"/>
    <w:rsid w:val="00DD2075"/>
    <w:rsid w:val="00DD20FF"/>
    <w:rsid w:val="00DD3BAB"/>
    <w:rsid w:val="00DD77ED"/>
    <w:rsid w:val="00DE734E"/>
    <w:rsid w:val="00DF51D3"/>
    <w:rsid w:val="00E00FEA"/>
    <w:rsid w:val="00E10DC1"/>
    <w:rsid w:val="00E24D35"/>
    <w:rsid w:val="00E551DD"/>
    <w:rsid w:val="00E565AA"/>
    <w:rsid w:val="00E80F9E"/>
    <w:rsid w:val="00EE6E9C"/>
    <w:rsid w:val="00EF300E"/>
    <w:rsid w:val="00F00C3F"/>
    <w:rsid w:val="00F22D54"/>
    <w:rsid w:val="00F50405"/>
    <w:rsid w:val="00F6790F"/>
    <w:rsid w:val="00F80F68"/>
    <w:rsid w:val="00F91572"/>
    <w:rsid w:val="00FC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5</cp:revision>
  <cp:lastPrinted>2020-02-20T21:55:00Z</cp:lastPrinted>
  <dcterms:created xsi:type="dcterms:W3CDTF">2020-05-07T17:34:00Z</dcterms:created>
  <dcterms:modified xsi:type="dcterms:W3CDTF">2020-05-12T15:09:00Z</dcterms:modified>
</cp:coreProperties>
</file>